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D1D07" w14:textId="5F39981F" w:rsidR="006318E8" w:rsidRDefault="00C84938" w:rsidP="006318E8">
      <w:pPr>
        <w:spacing w:before="144" w:after="72"/>
      </w:pPr>
      <w:bookmarkStart w:id="0" w:name="_Hlk145073672"/>
      <w:bookmarkEnd w:id="0"/>
      <w:r w:rsidRPr="009842D2">
        <w:rPr>
          <w:noProof/>
        </w:rPr>
        <w:drawing>
          <wp:anchor distT="0" distB="0" distL="114300" distR="114300" simplePos="0" relativeHeight="251679744" behindDoc="0" locked="0" layoutInCell="1" allowOverlap="1" wp14:anchorId="719377C7" wp14:editId="1126454E">
            <wp:simplePos x="0" y="0"/>
            <wp:positionH relativeFrom="column">
              <wp:posOffset>5692775</wp:posOffset>
            </wp:positionH>
            <wp:positionV relativeFrom="paragraph">
              <wp:posOffset>189521</wp:posOffset>
            </wp:positionV>
            <wp:extent cx="719455" cy="719455"/>
            <wp:effectExtent l="0" t="0" r="4445" b="4445"/>
            <wp:wrapNone/>
            <wp:docPr id="11" name="図 11" descr="C:\Users\user\Desktop\qrcode_202205070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qrcode_2022050707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006318E8">
        <w:rPr>
          <w:noProof/>
        </w:rPr>
        <mc:AlternateContent>
          <mc:Choice Requires="wps">
            <w:drawing>
              <wp:anchor distT="0" distB="0" distL="114300" distR="114300" simplePos="0" relativeHeight="251678720" behindDoc="0" locked="0" layoutInCell="1" allowOverlap="1" wp14:anchorId="0A2F7FAA" wp14:editId="2026F233">
                <wp:simplePos x="0" y="0"/>
                <wp:positionH relativeFrom="column">
                  <wp:posOffset>-3412</wp:posOffset>
                </wp:positionH>
                <wp:positionV relativeFrom="paragraph">
                  <wp:posOffset>31012</wp:posOffset>
                </wp:positionV>
                <wp:extent cx="5699051" cy="708822"/>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699051" cy="708822"/>
                        </a:xfrm>
                        <a:prstGeom prst="rect">
                          <a:avLst/>
                        </a:prstGeom>
                        <a:noFill/>
                        <a:ln>
                          <a:noFill/>
                        </a:ln>
                        <a:effectLst/>
                      </wps:spPr>
                      <wps:txbx>
                        <w:txbxContent>
                          <w:p w14:paraId="1CD3A743" w14:textId="04F3E5FF" w:rsidR="006318E8" w:rsidRPr="00611EB2" w:rsidRDefault="006318E8" w:rsidP="006318E8">
                            <w:pPr>
                              <w:jc w:val="center"/>
                              <w:rPr>
                                <w:b/>
                                <w:color w:val="FFC000"/>
                                <w:sz w:val="60"/>
                                <w:szCs w:val="60"/>
                                <w:lang w:val="x-none"/>
                                <w14:textOutline w14:w="11112" w14:cap="flat" w14:cmpd="sng" w14:algn="ctr">
                                  <w14:solidFill>
                                    <w14:schemeClr w14:val="accent2"/>
                                  </w14:solidFill>
                                  <w14:prstDash w14:val="solid"/>
                                  <w14:round/>
                                </w14:textOutline>
                              </w:rPr>
                            </w:pPr>
                            <w:r w:rsidRPr="00611EB2">
                              <w:rPr>
                                <w:rFonts w:hint="eastAsia"/>
                                <w:b/>
                                <w:color w:val="FFC000"/>
                                <w:sz w:val="60"/>
                                <w:szCs w:val="60"/>
                                <w:lang w:val="x-none"/>
                                <w14:textOutline w14:w="11112" w14:cap="flat" w14:cmpd="sng" w14:algn="ctr">
                                  <w14:solidFill>
                                    <w14:schemeClr w14:val="accent2"/>
                                  </w14:solidFill>
                                  <w14:prstDash w14:val="solid"/>
                                  <w14:round/>
                                </w14:textOutline>
                              </w:rPr>
                              <w:t>202</w:t>
                            </w:r>
                            <w:r>
                              <w:rPr>
                                <w:b/>
                                <w:color w:val="FFC000"/>
                                <w:sz w:val="60"/>
                                <w:szCs w:val="60"/>
                                <w:lang w:val="x-none"/>
                                <w14:textOutline w14:w="11112" w14:cap="flat" w14:cmpd="sng" w14:algn="ctr">
                                  <w14:solidFill>
                                    <w14:schemeClr w14:val="accent2"/>
                                  </w14:solidFill>
                                  <w14:prstDash w14:val="solid"/>
                                  <w14:round/>
                                </w14:textOutline>
                              </w:rPr>
                              <w:t>3</w:t>
                            </w:r>
                            <w:r w:rsidRPr="00611EB2">
                              <w:rPr>
                                <w:b/>
                                <w:color w:val="FFC000"/>
                                <w:sz w:val="60"/>
                                <w:szCs w:val="60"/>
                                <w:lang w:val="x-none"/>
                                <w14:textOutline w14:w="11112" w14:cap="flat" w14:cmpd="sng" w14:algn="ctr">
                                  <w14:solidFill>
                                    <w14:schemeClr w14:val="accent2"/>
                                  </w14:solidFill>
                                  <w14:prstDash w14:val="solid"/>
                                  <w14:round/>
                                </w14:textOutline>
                              </w:rPr>
                              <w:t>年</w:t>
                            </w:r>
                            <w:r w:rsidR="00224A74">
                              <w:rPr>
                                <w:b/>
                                <w:color w:val="FFC000"/>
                                <w:sz w:val="60"/>
                                <w:szCs w:val="60"/>
                                <w:lang w:val="x-none"/>
                                <w14:textOutline w14:w="11112" w14:cap="flat" w14:cmpd="sng" w14:algn="ctr">
                                  <w14:solidFill>
                                    <w14:schemeClr w14:val="accent2"/>
                                  </w14:solidFill>
                                  <w14:prstDash w14:val="solid"/>
                                  <w14:round/>
                                </w14:textOutline>
                              </w:rPr>
                              <w:t>1</w:t>
                            </w:r>
                            <w:r w:rsidR="00012CEE">
                              <w:rPr>
                                <w:b/>
                                <w:color w:val="FFC000"/>
                                <w:sz w:val="60"/>
                                <w:szCs w:val="60"/>
                                <w:lang w:val="x-none"/>
                                <w14:textOutline w14:w="11112" w14:cap="flat" w14:cmpd="sng" w14:algn="ctr">
                                  <w14:solidFill>
                                    <w14:schemeClr w14:val="accent2"/>
                                  </w14:solidFill>
                                  <w14:prstDash w14:val="solid"/>
                                  <w14:round/>
                                </w14:textOutline>
                              </w:rPr>
                              <w:t>2</w:t>
                            </w:r>
                            <w:r w:rsidRPr="00611EB2">
                              <w:rPr>
                                <w:b/>
                                <w:color w:val="FFC000"/>
                                <w:sz w:val="60"/>
                                <w:szCs w:val="60"/>
                                <w:lang w:val="x-none"/>
                                <w14:textOutline w14:w="11112" w14:cap="flat" w14:cmpd="sng" w14:algn="ctr">
                                  <w14:solidFill>
                                    <w14:schemeClr w14:val="accent2"/>
                                  </w14:solidFill>
                                  <w14:prstDash w14:val="solid"/>
                                  <w14:round/>
                                </w14:textOutline>
                              </w:rPr>
                              <w:t>月土建タイム兼報告書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F7FAA" id="_x0000_t202" coordsize="21600,21600" o:spt="202" path="m,l,21600r21600,l21600,xe">
                <v:stroke joinstyle="miter"/>
                <v:path gradientshapeok="t" o:connecttype="rect"/>
              </v:shapetype>
              <v:shape id="テキスト ボックス 5" o:spid="_x0000_s1026" type="#_x0000_t202" style="position:absolute;left:0;text-align:left;margin-left:-.25pt;margin-top:2.45pt;width:448.75pt;height:5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" filled="f" stroked="f">
                <v:textbox inset="5.85pt,.7pt,5.85pt,.7pt">
                  <w:txbxContent>
                    <w:p w14:paraId="1CD3A743" w14:textId="04F3E5FF" w:rsidR="006318E8" w:rsidRPr="00611EB2" w:rsidRDefault="006318E8" w:rsidP="006318E8">
                      <w:pPr>
                        <w:jc w:val="center"/>
                        <w:rPr>
                          <w:b/>
                          <w:color w:val="FFC000"/>
                          <w:sz w:val="60"/>
                          <w:szCs w:val="60"/>
                          <w:lang w:val="x-none"/>
                          <w14:textOutline w14:w="11112" w14:cap="flat" w14:cmpd="sng" w14:algn="ctr">
                            <w14:solidFill>
                              <w14:schemeClr w14:val="accent2"/>
                            </w14:solidFill>
                            <w14:prstDash w14:val="solid"/>
                            <w14:round/>
                          </w14:textOutline>
                        </w:rPr>
                      </w:pPr>
                      <w:r w:rsidRPr="00611EB2">
                        <w:rPr>
                          <w:rFonts w:hint="eastAsia"/>
                          <w:b/>
                          <w:color w:val="FFC000"/>
                          <w:sz w:val="60"/>
                          <w:szCs w:val="60"/>
                          <w:lang w:val="x-none"/>
                          <w14:textOutline w14:w="11112" w14:cap="flat" w14:cmpd="sng" w14:algn="ctr">
                            <w14:solidFill>
                              <w14:schemeClr w14:val="accent2"/>
                            </w14:solidFill>
                            <w14:prstDash w14:val="solid"/>
                            <w14:round/>
                          </w14:textOutline>
                        </w:rPr>
                        <w:t>202</w:t>
                      </w:r>
                      <w:r>
                        <w:rPr>
                          <w:b/>
                          <w:color w:val="FFC000"/>
                          <w:sz w:val="60"/>
                          <w:szCs w:val="60"/>
                          <w:lang w:val="x-none"/>
                          <w14:textOutline w14:w="11112" w14:cap="flat" w14:cmpd="sng" w14:algn="ctr">
                            <w14:solidFill>
                              <w14:schemeClr w14:val="accent2"/>
                            </w14:solidFill>
                            <w14:prstDash w14:val="solid"/>
                            <w14:round/>
                          </w14:textOutline>
                        </w:rPr>
                        <w:t>3</w:t>
                      </w:r>
                      <w:r w:rsidRPr="00611EB2">
                        <w:rPr>
                          <w:b/>
                          <w:color w:val="FFC000"/>
                          <w:sz w:val="60"/>
                          <w:szCs w:val="60"/>
                          <w:lang w:val="x-none"/>
                          <w14:textOutline w14:w="11112" w14:cap="flat" w14:cmpd="sng" w14:algn="ctr">
                            <w14:solidFill>
                              <w14:schemeClr w14:val="accent2"/>
                            </w14:solidFill>
                            <w14:prstDash w14:val="solid"/>
                            <w14:round/>
                          </w14:textOutline>
                        </w:rPr>
                        <w:t>年</w:t>
                      </w:r>
                      <w:r w:rsidR="00224A74">
                        <w:rPr>
                          <w:b/>
                          <w:color w:val="FFC000"/>
                          <w:sz w:val="60"/>
                          <w:szCs w:val="60"/>
                          <w:lang w:val="x-none"/>
                          <w14:textOutline w14:w="11112" w14:cap="flat" w14:cmpd="sng" w14:algn="ctr">
                            <w14:solidFill>
                              <w14:schemeClr w14:val="accent2"/>
                            </w14:solidFill>
                            <w14:prstDash w14:val="solid"/>
                            <w14:round/>
                          </w14:textOutline>
                        </w:rPr>
                        <w:t>1</w:t>
                      </w:r>
                      <w:r w:rsidR="00012CEE">
                        <w:rPr>
                          <w:b/>
                          <w:color w:val="FFC000"/>
                          <w:sz w:val="60"/>
                          <w:szCs w:val="60"/>
                          <w:lang w:val="x-none"/>
                          <w14:textOutline w14:w="11112" w14:cap="flat" w14:cmpd="sng" w14:algn="ctr">
                            <w14:solidFill>
                              <w14:schemeClr w14:val="accent2"/>
                            </w14:solidFill>
                            <w14:prstDash w14:val="solid"/>
                            <w14:round/>
                          </w14:textOutline>
                        </w:rPr>
                        <w:t>2</w:t>
                      </w:r>
                      <w:r w:rsidRPr="00611EB2">
                        <w:rPr>
                          <w:b/>
                          <w:color w:val="FFC000"/>
                          <w:sz w:val="60"/>
                          <w:szCs w:val="60"/>
                          <w:lang w:val="x-none"/>
                          <w14:textOutline w14:w="11112" w14:cap="flat" w14:cmpd="sng" w14:algn="ctr">
                            <w14:solidFill>
                              <w14:schemeClr w14:val="accent2"/>
                            </w14:solidFill>
                            <w14:prstDash w14:val="solid"/>
                            <w14:round/>
                          </w14:textOutline>
                        </w:rPr>
                        <w:t>月土建タイム兼報告書</w:t>
                      </w:r>
                    </w:p>
                  </w:txbxContent>
                </v:textbox>
              </v:shape>
            </w:pict>
          </mc:Fallback>
        </mc:AlternateContent>
      </w:r>
    </w:p>
    <w:p w14:paraId="61BF875B" w14:textId="77777777" w:rsidR="006318E8" w:rsidRDefault="006318E8" w:rsidP="006318E8">
      <w:pPr>
        <w:spacing w:before="144" w:after="72"/>
      </w:pPr>
    </w:p>
    <w:p w14:paraId="0BB8AAE5" w14:textId="77777777" w:rsidR="006318E8" w:rsidRDefault="006318E8" w:rsidP="006318E8">
      <w:pPr>
        <w:pStyle w:val="4"/>
        <w:spacing w:before="144" w:after="72"/>
        <w:rPr>
          <w:lang w:eastAsia="ja-JP"/>
        </w:rPr>
      </w:pPr>
      <w:r>
        <w:rPr>
          <w:rFonts w:hint="eastAsia"/>
          <w:lang w:eastAsia="ja-JP"/>
        </w:rPr>
        <w:t>土建タイムとは</w:t>
      </w:r>
    </w:p>
    <w:p w14:paraId="4680B7D5" w14:textId="60149B81" w:rsidR="006318E8" w:rsidRPr="0082371C" w:rsidRDefault="006318E8" w:rsidP="006318E8">
      <w:pPr>
        <w:ind w:firstLineChars="100" w:firstLine="240"/>
        <w:rPr>
          <w:sz w:val="20"/>
          <w:lang w:val="x-none"/>
        </w:rPr>
      </w:pPr>
      <w:bookmarkStart w:id="1" w:name="_Hlk129007283"/>
      <w:bookmarkEnd w:id="1"/>
      <w:r>
        <w:rPr>
          <w:rFonts w:hint="eastAsia"/>
          <w:noProof/>
        </w:rPr>
        <w:drawing>
          <wp:anchor distT="0" distB="0" distL="114300" distR="114300" simplePos="0" relativeHeight="251677696" behindDoc="0" locked="0" layoutInCell="1" allowOverlap="1" wp14:anchorId="2A8BC6BA" wp14:editId="51FADE17">
            <wp:simplePos x="0" y="0"/>
            <wp:positionH relativeFrom="column">
              <wp:posOffset>5697855</wp:posOffset>
            </wp:positionH>
            <wp:positionV relativeFrom="paragraph">
              <wp:posOffset>76456</wp:posOffset>
            </wp:positionV>
            <wp:extent cx="719455" cy="719455"/>
            <wp:effectExtent l="0" t="0" r="4445" b="4445"/>
            <wp:wrapThrough wrapText="bothSides">
              <wp:wrapPolygon edited="0">
                <wp:start x="0" y="0"/>
                <wp:lineTo x="0" y="21162"/>
                <wp:lineTo x="21162" y="21162"/>
                <wp:lineTo x="21162" y="0"/>
                <wp:lineTo x="0" y="0"/>
              </wp:wrapPolygon>
            </wp:wrapThrough>
            <wp:docPr id="12" name="図 12" descr="C:\Users\user\Desktop\qrcode_202204070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qrcode_20220407083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Fonts w:hint="eastAsia"/>
          <w:lang w:val="x-none"/>
        </w:rPr>
        <w:t>毎月</w:t>
      </w:r>
      <w:r>
        <w:rPr>
          <w:rFonts w:hint="eastAsia"/>
          <w:lang w:val="x-none"/>
        </w:rPr>
        <w:t>1</w:t>
      </w:r>
      <w:r>
        <w:rPr>
          <w:rFonts w:hint="eastAsia"/>
          <w:lang w:val="x-none"/>
        </w:rPr>
        <w:t>回、東京土建の取り組みを皆さんで共有してもらうことを目的に開催をお願いしています。事業所の方は選出された連絡員を中心に①内容の共有（会議や資料の配布、メール配信等方法は問いません）、②署名・アンケート等の集約、③土建タイムの報告（赤枠記載）をまとめ、同封の返信用封筒で、月末までに支部へ提出をお願いします。詳しくは</w:t>
      </w:r>
      <w:proofErr w:type="spellStart"/>
      <w:r>
        <w:rPr>
          <w:rFonts w:hint="eastAsia"/>
          <w:lang w:val="x-none"/>
        </w:rPr>
        <w:t>QR</w:t>
      </w:r>
      <w:r>
        <w:rPr>
          <w:rFonts w:hint="eastAsia"/>
          <w:lang w:val="x-none"/>
        </w:rPr>
        <w:t>コードをご参照ください</w:t>
      </w:r>
      <w:proofErr w:type="spellEnd"/>
      <w:r>
        <w:rPr>
          <w:rFonts w:hint="eastAsia"/>
          <w:lang w:val="x-none"/>
        </w:rPr>
        <w:t>。</w:t>
      </w:r>
      <w:r>
        <w:rPr>
          <w:rFonts w:hint="eastAsia"/>
          <w:sz w:val="20"/>
          <w:lang w:val="x-none"/>
        </w:rPr>
        <w:t>※</w:t>
      </w:r>
      <w:proofErr w:type="spellStart"/>
      <w:r w:rsidRPr="0082371C">
        <w:rPr>
          <w:rFonts w:hint="eastAsia"/>
          <w:sz w:val="20"/>
          <w:lang w:val="x-none"/>
        </w:rPr>
        <w:t>個人の方は連絡員</w:t>
      </w:r>
      <w:proofErr w:type="spellEnd"/>
      <w:r w:rsidRPr="0082371C">
        <w:rPr>
          <w:rFonts w:hint="eastAsia"/>
          <w:sz w:val="20"/>
          <w:lang w:val="x-none"/>
        </w:rPr>
        <w:t>(</w:t>
      </w:r>
      <w:proofErr w:type="spellStart"/>
      <w:r w:rsidRPr="0082371C">
        <w:rPr>
          <w:rFonts w:hint="eastAsia"/>
          <w:sz w:val="20"/>
          <w:lang w:val="x-none"/>
        </w:rPr>
        <w:t>報告者</w:t>
      </w:r>
      <w:proofErr w:type="spellEnd"/>
      <w:r w:rsidRPr="0082371C">
        <w:rPr>
          <w:rFonts w:hint="eastAsia"/>
          <w:sz w:val="20"/>
          <w:lang w:val="x-none"/>
        </w:rPr>
        <w:t>)</w:t>
      </w:r>
      <w:proofErr w:type="spellStart"/>
      <w:r w:rsidRPr="0082371C">
        <w:rPr>
          <w:rFonts w:hint="eastAsia"/>
          <w:sz w:val="20"/>
          <w:lang w:val="x-none"/>
        </w:rPr>
        <w:t>の欄に名前を記入してください</w:t>
      </w:r>
      <w:proofErr w:type="spellEnd"/>
    </w:p>
    <w:p w14:paraId="53193966" w14:textId="798912A1" w:rsidR="006318E8" w:rsidRPr="006E719C" w:rsidRDefault="006318E8" w:rsidP="006318E8">
      <w:pPr>
        <w:pStyle w:val="4"/>
        <w:spacing w:before="144" w:after="72"/>
        <w:rPr>
          <w:lang w:eastAsia="ja-JP"/>
        </w:rPr>
      </w:pPr>
      <w:r>
        <w:rPr>
          <w:rFonts w:hint="eastAsia"/>
          <w:lang w:eastAsia="ja-JP"/>
        </w:rPr>
        <w:t>今月の参加者</w:t>
      </w:r>
    </w:p>
    <w:p w14:paraId="09BBE1CA" w14:textId="6842208C" w:rsidR="006318E8" w:rsidRDefault="006318E8" w:rsidP="006318E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Pr>
          <w:rFonts w:hint="eastAsia"/>
          <w:color w:val="000000" w:themeColor="text1"/>
          <w:lang w:eastAsia="ja-JP"/>
        </w:rPr>
        <w:t>・連絡員（報告者）氏名：</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5201D4">
        <w:rPr>
          <w:rFonts w:hint="eastAsia"/>
          <w:color w:val="000000" w:themeColor="text1"/>
          <w:lang w:eastAsia="ja-JP"/>
        </w:rPr>
        <w:t xml:space="preserve">　</w:t>
      </w:r>
      <w:r>
        <w:rPr>
          <w:rFonts w:hint="eastAsia"/>
          <w:color w:val="000000" w:themeColor="text1"/>
          <w:lang w:eastAsia="ja-JP"/>
        </w:rPr>
        <w:t xml:space="preserve">　　　　　　　　　　　　　　　　　　参加人数【　　　　】人</w:t>
      </w:r>
    </w:p>
    <w:p w14:paraId="07D1ACCC" w14:textId="01F90026" w:rsidR="006318E8" w:rsidRDefault="006318E8" w:rsidP="006318E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Pr>
          <w:rFonts w:hint="eastAsia"/>
          <w:color w:val="000000" w:themeColor="text1"/>
          <w:lang w:eastAsia="ja-JP"/>
        </w:rPr>
        <w:t>・参加者氏名：</w:t>
      </w:r>
      <w:r>
        <w:rPr>
          <w:color w:val="000000" w:themeColor="text1"/>
          <w:lang w:eastAsia="ja-JP"/>
        </w:rPr>
        <w:tab/>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p>
    <w:p w14:paraId="11DEBA3F" w14:textId="0B6215AE" w:rsidR="006318E8" w:rsidRPr="00464CAB" w:rsidRDefault="006318E8" w:rsidP="006318E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sidRPr="00F0431B">
        <w:rPr>
          <w:color w:val="000000" w:themeColor="text1"/>
          <w:lang w:eastAsia="ja-JP"/>
        </w:rPr>
        <w:tab/>
      </w:r>
      <w:r w:rsidRPr="00F0431B">
        <w:rPr>
          <w:color w:val="000000" w:themeColor="text1"/>
          <w:lang w:eastAsia="ja-JP"/>
        </w:rPr>
        <w:tab/>
      </w:r>
      <w:r w:rsidRPr="00F0431B">
        <w:rPr>
          <w:color w:val="000000" w:themeColor="text1"/>
          <w:lang w:eastAsia="ja-JP"/>
        </w:rPr>
        <w:tab/>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p>
    <w:p w14:paraId="35EA5C02" w14:textId="77777777" w:rsidR="001F743D" w:rsidRPr="00872D82" w:rsidRDefault="001F743D" w:rsidP="001F743D">
      <w:pPr>
        <w:pStyle w:val="4"/>
        <w:spacing w:before="144" w:after="72"/>
      </w:pPr>
      <w:proofErr w:type="spellStart"/>
      <w:r w:rsidRPr="00872D82">
        <w:rPr>
          <w:rFonts w:hint="eastAsia"/>
        </w:rPr>
        <w:t>マイナ保険証、オンライン資格確認を巡る情勢</w:t>
      </w:r>
      <w:proofErr w:type="spellEnd"/>
    </w:p>
    <w:p w14:paraId="7709CC3B" w14:textId="77777777" w:rsidR="001F743D" w:rsidRPr="00872D82" w:rsidRDefault="001F743D" w:rsidP="001F743D">
      <w:pPr>
        <w:pStyle w:val="5"/>
        <w:spacing w:before="108"/>
      </w:pPr>
      <w:r w:rsidRPr="00872D82">
        <w:rPr>
          <w:rFonts w:hint="eastAsia"/>
        </w:rPr>
        <w:t>「</w:t>
      </w:r>
      <w:proofErr w:type="spellStart"/>
      <w:r w:rsidRPr="00872D82">
        <w:rPr>
          <w:rFonts w:hint="eastAsia"/>
        </w:rPr>
        <w:t>医療の質の向上」と矛盾</w:t>
      </w:r>
      <w:proofErr w:type="spellEnd"/>
      <w:r w:rsidRPr="00872D82">
        <w:rPr>
          <w:rFonts w:hint="eastAsia"/>
        </w:rPr>
        <w:t xml:space="preserve">　</w:t>
      </w:r>
      <w:proofErr w:type="spellStart"/>
      <w:r w:rsidRPr="00872D82">
        <w:rPr>
          <w:rFonts w:hint="eastAsia"/>
        </w:rPr>
        <w:t>保険証としてしか使えない「暗証番号なしマイナカード」新設</w:t>
      </w:r>
      <w:proofErr w:type="spellEnd"/>
    </w:p>
    <w:p w14:paraId="4DECFCDA" w14:textId="77777777" w:rsidR="001F743D" w:rsidRPr="00872D82" w:rsidRDefault="001F743D" w:rsidP="001F743D">
      <w:pPr>
        <w:ind w:firstLineChars="100" w:firstLine="240"/>
        <w:rPr>
          <w:lang w:val="x-none"/>
        </w:rPr>
      </w:pPr>
      <w:r w:rsidRPr="00872D82">
        <w:rPr>
          <w:rFonts w:hint="eastAsia"/>
          <w:lang w:val="x-none"/>
        </w:rPr>
        <w:t>高齢者や障害者ら暗証番号の設定や管理に不安のある人たちを主な対象とした、「暗証番号なし（顔認証）マイナカード」が新設されます。高齢者・障害者施設等から「秘匿性の高い暗証番号を管理することは不可能」という批判を受け、国が代替策として打ち出したものです。</w:t>
      </w:r>
    </w:p>
    <w:p w14:paraId="17AD1622" w14:textId="77777777" w:rsidR="001F743D" w:rsidRPr="00872D82" w:rsidRDefault="001F743D" w:rsidP="001F743D">
      <w:pPr>
        <w:ind w:firstLineChars="100" w:firstLine="240"/>
        <w:rPr>
          <w:lang w:val="x-none"/>
        </w:rPr>
      </w:pPr>
      <w:r w:rsidRPr="00872D82">
        <w:rPr>
          <w:rFonts w:hint="eastAsia"/>
          <w:lang w:val="x-none"/>
        </w:rPr>
        <w:t>顔認証マイナカード使用の際に暗証番号は不要で、医療機関で受診する際には、カードリーダーの顔認証や、受付職員の「目視」だけで利用できます。ただし使用できるのは保険証（資格確認）機能だけで、マイナポータル、各種証明書のコンビニ交付などのサービスは使えません。また、医療機関等は健診や投薬・治療歴等の情報を閲覧することができません。</w:t>
      </w:r>
    </w:p>
    <w:p w14:paraId="6636CF25" w14:textId="77777777" w:rsidR="001F743D" w:rsidRPr="00872D82" w:rsidRDefault="001F743D" w:rsidP="001F743D">
      <w:pPr>
        <w:ind w:firstLineChars="100" w:firstLine="240"/>
        <w:rPr>
          <w:lang w:val="x-none"/>
        </w:rPr>
      </w:pPr>
      <w:r w:rsidRPr="00872D82">
        <w:rPr>
          <w:rFonts w:hint="eastAsia"/>
          <w:lang w:val="x-none"/>
        </w:rPr>
        <w:t>厚労省は、保険証を廃止し、マイナ保険証に一本化するのは、「『利便性が高まる』、『医療の質が向上する』などのメリットを国民に早く実感していただくため」だと説明しています。しかし、最も医療ケアを必要とする人に対して医療情報が確認できないカードを交付するのは、マイナ保険証の「メリット」の投げ捨てであり同省の説明が建前に過ぎないことを露呈するものです。</w:t>
      </w:r>
    </w:p>
    <w:p w14:paraId="5FB5B281" w14:textId="77777777" w:rsidR="001F743D" w:rsidRPr="00872D82" w:rsidRDefault="001F743D" w:rsidP="001F743D">
      <w:pPr>
        <w:pStyle w:val="5"/>
        <w:spacing w:before="108"/>
      </w:pPr>
      <w:proofErr w:type="spellStart"/>
      <w:r w:rsidRPr="00872D82">
        <w:rPr>
          <w:rFonts w:hint="eastAsia"/>
        </w:rPr>
        <w:t>マイナ保険証ありきの付け焼刃</w:t>
      </w:r>
      <w:proofErr w:type="spellEnd"/>
      <w:r w:rsidRPr="00872D82">
        <w:rPr>
          <w:rFonts w:hint="eastAsia"/>
        </w:rPr>
        <w:t>！「</w:t>
      </w:r>
      <w:proofErr w:type="spellStart"/>
      <w:r w:rsidRPr="00872D82">
        <w:rPr>
          <w:rFonts w:hint="eastAsia"/>
        </w:rPr>
        <w:t>保険証もどき」の乱発に「健康保険証残せば済む</w:t>
      </w:r>
      <w:proofErr w:type="spellEnd"/>
      <w:r w:rsidRPr="00872D82">
        <w:rPr>
          <w:rFonts w:hint="eastAsia"/>
        </w:rPr>
        <w:t>」</w:t>
      </w:r>
    </w:p>
    <w:p w14:paraId="588DE690" w14:textId="55F94882" w:rsidR="001F743D" w:rsidRPr="00872D82" w:rsidRDefault="001F743D" w:rsidP="001F743D">
      <w:pPr>
        <w:ind w:firstLineChars="100" w:firstLine="240"/>
        <w:rPr>
          <w:lang w:val="x-none"/>
        </w:rPr>
      </w:pPr>
      <w:r w:rsidRPr="00872D82">
        <w:rPr>
          <w:rFonts w:hint="eastAsia"/>
          <w:lang w:val="x-none"/>
        </w:rPr>
        <w:t>マイナ保険証をめぐって政府施策は迷走し、問題が発生するたびに次々と新たな「保険証的なもの」が誕生しています。</w:t>
      </w:r>
    </w:p>
    <w:p w14:paraId="56D30B23" w14:textId="1D65ED4A" w:rsidR="001F743D" w:rsidRPr="00872D82" w:rsidRDefault="001F743D" w:rsidP="001F743D">
      <w:pPr>
        <w:ind w:firstLineChars="100" w:firstLine="240"/>
        <w:rPr>
          <w:lang w:val="x-none"/>
        </w:rPr>
      </w:pPr>
      <w:r>
        <w:rPr>
          <w:noProof/>
        </w:rPr>
        <w:drawing>
          <wp:anchor distT="0" distB="0" distL="114300" distR="114300" simplePos="0" relativeHeight="251722752" behindDoc="1" locked="0" layoutInCell="1" allowOverlap="1" wp14:anchorId="126ED5BF" wp14:editId="6A4CF20B">
            <wp:simplePos x="0" y="0"/>
            <wp:positionH relativeFrom="margin">
              <wp:align>right</wp:align>
            </wp:positionH>
            <wp:positionV relativeFrom="paragraph">
              <wp:posOffset>419735</wp:posOffset>
            </wp:positionV>
            <wp:extent cx="1420495" cy="1533525"/>
            <wp:effectExtent l="19050" t="19050" r="27305" b="28575"/>
            <wp:wrapTight wrapText="bothSides">
              <wp:wrapPolygon edited="0">
                <wp:start x="-290" y="-268"/>
                <wp:lineTo x="-290" y="21734"/>
                <wp:lineTo x="21726" y="21734"/>
                <wp:lineTo x="21726" y="-268"/>
                <wp:lineTo x="-290" y="-268"/>
              </wp:wrapPolygon>
            </wp:wrapTight>
            <wp:docPr id="984487114" name="図 984487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0495" cy="1533525"/>
                    </a:xfrm>
                    <a:prstGeom prst="rect">
                      <a:avLst/>
                    </a:prstGeom>
                    <a:noFill/>
                    <a:ln w="3175">
                      <a:solidFill>
                        <a:schemeClr val="tx1"/>
                      </a:solidFill>
                    </a:ln>
                  </pic:spPr>
                </pic:pic>
              </a:graphicData>
            </a:graphic>
            <wp14:sizeRelV relativeFrom="margin">
              <wp14:pctHeight>0</wp14:pctHeight>
            </wp14:sizeRelV>
          </wp:anchor>
        </w:drawing>
      </w:r>
      <w:r w:rsidRPr="00872D82">
        <w:rPr>
          <w:rFonts w:hint="eastAsia"/>
          <w:lang w:val="x-none"/>
        </w:rPr>
        <w:t>「カードの取得は任意なのに、医療を受けられない人が出るのはおかしい」との批判の声が上がると、未所持者の申請により保険者が「資格確認書」を発行できると方向転換。資格確認書の申請漏れで「無保険者」が多発するとの指摘を受けると、「当分の間」マイナ保険証を持っていない人等に、保険者が職権で資格確認書を交付して良いこととしました。</w:t>
      </w:r>
    </w:p>
    <w:p w14:paraId="795F1BF9" w14:textId="740921E3" w:rsidR="001F743D" w:rsidRPr="00872D82" w:rsidRDefault="001F743D" w:rsidP="001F743D">
      <w:pPr>
        <w:ind w:firstLineChars="100" w:firstLine="240"/>
        <w:rPr>
          <w:lang w:val="x-none"/>
        </w:rPr>
      </w:pPr>
      <w:r w:rsidRPr="00872D82">
        <w:rPr>
          <w:rFonts w:hint="eastAsia"/>
          <w:lang w:val="x-none"/>
        </w:rPr>
        <w:t>「マイナ保険証では加入する保険が分からない」との批判が高まると、「資格情報のお知らせ」を発行させることとしました。マイナ保険証での受診時に資格確認がうまくいかず、１０割負担となる事例が多発すると、本</w:t>
      </w:r>
      <w:r w:rsidRPr="00872D82">
        <w:rPr>
          <w:rFonts w:hint="eastAsia"/>
          <w:lang w:val="x-none"/>
        </w:rPr>
        <w:lastRenderedPageBreak/>
        <w:t>人の記憶で負担割合などを申告させる「被保険者資格申立書」制度を創設。</w:t>
      </w:r>
    </w:p>
    <w:p w14:paraId="50C10CA0" w14:textId="77777777" w:rsidR="001F743D" w:rsidRPr="00872D82" w:rsidRDefault="001F743D" w:rsidP="00324240">
      <w:pPr>
        <w:ind w:firstLineChars="100" w:firstLine="240"/>
        <w:rPr>
          <w:lang w:val="x-none"/>
        </w:rPr>
      </w:pPr>
      <w:r w:rsidRPr="00872D82">
        <w:rPr>
          <w:rFonts w:hint="eastAsia"/>
          <w:lang w:val="x-none"/>
        </w:rPr>
        <w:t>これでは患者・保険者・医療機関ともに混乱するばかりです。保団連の竹田副会長は、「『保険証もどき』が次々とできる。医療機関に行って１枚で済まない。だったら、健康保険証残せという話です」と、厚労省の姿勢を批判しています。</w:t>
      </w:r>
    </w:p>
    <w:p w14:paraId="190E48FE" w14:textId="77777777" w:rsidR="001F743D" w:rsidRPr="00872D82" w:rsidRDefault="001F743D" w:rsidP="001F743D">
      <w:pPr>
        <w:pStyle w:val="5"/>
        <w:spacing w:before="108"/>
      </w:pPr>
      <w:proofErr w:type="spellStart"/>
      <w:r w:rsidRPr="00872D82">
        <w:rPr>
          <w:rFonts w:hint="eastAsia"/>
        </w:rPr>
        <w:t>マイナ保険証利用は停滞・減少</w:t>
      </w:r>
      <w:proofErr w:type="spellEnd"/>
      <w:r w:rsidRPr="00872D82">
        <w:rPr>
          <w:rFonts w:hint="eastAsia"/>
        </w:rPr>
        <w:t xml:space="preserve">　ごり押しのために２１７億円ものばらまき！</w:t>
      </w:r>
    </w:p>
    <w:p w14:paraId="5412FD35" w14:textId="0A07ECA2" w:rsidR="001F743D" w:rsidRPr="00872D82" w:rsidRDefault="001F743D" w:rsidP="001F743D">
      <w:pPr>
        <w:ind w:firstLineChars="100" w:firstLine="240"/>
        <w:rPr>
          <w:lang w:val="x-none"/>
        </w:rPr>
      </w:pPr>
      <w:r w:rsidRPr="00872D82">
        <w:rPr>
          <w:rFonts w:hint="eastAsia"/>
          <w:lang w:val="x-none"/>
        </w:rPr>
        <w:t>医療機関でマイナ保険証が利用される割合は低迷しています。今年１０月時点が４．４９％で、ピークだった４月末時点の６．２９％から、６カ月連続で減少しています。</w:t>
      </w:r>
    </w:p>
    <w:p w14:paraId="7788B849" w14:textId="6D0DAA30" w:rsidR="001F743D" w:rsidRPr="00872D82" w:rsidRDefault="001F743D" w:rsidP="001F743D">
      <w:pPr>
        <w:ind w:firstLineChars="100" w:firstLine="240"/>
        <w:rPr>
          <w:lang w:val="x-none"/>
        </w:rPr>
      </w:pPr>
      <w:r>
        <w:rPr>
          <w:noProof/>
        </w:rPr>
        <w:drawing>
          <wp:anchor distT="0" distB="0" distL="114300" distR="114300" simplePos="0" relativeHeight="251723776" behindDoc="1" locked="0" layoutInCell="1" allowOverlap="1" wp14:anchorId="5620EEBC" wp14:editId="44B55827">
            <wp:simplePos x="0" y="0"/>
            <wp:positionH relativeFrom="margin">
              <wp:posOffset>3235325</wp:posOffset>
            </wp:positionH>
            <wp:positionV relativeFrom="paragraph">
              <wp:posOffset>511810</wp:posOffset>
            </wp:positionV>
            <wp:extent cx="2947035" cy="1304925"/>
            <wp:effectExtent l="19050" t="19050" r="24765" b="28575"/>
            <wp:wrapThrough wrapText="bothSides">
              <wp:wrapPolygon edited="0">
                <wp:start x="-140" y="-315"/>
                <wp:lineTo x="-140" y="21758"/>
                <wp:lineTo x="21642" y="21758"/>
                <wp:lineTo x="21642" y="-315"/>
                <wp:lineTo x="-140" y="-315"/>
              </wp:wrapPolygon>
            </wp:wrapThrough>
            <wp:docPr id="1795491909" name="図 1795491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7035" cy="1304925"/>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Pr="00872D82">
        <w:rPr>
          <w:rFonts w:hint="eastAsia"/>
          <w:lang w:val="x-none"/>
        </w:rPr>
        <w:t>医療機関が患者にマイナ保険証を利用してもらうことでメリットを感じるよう、厚労省は２０２３年度補正予算で、利用促進策として２１７億円を充てます。２０２４年１月から１１月まで、今年１０月と比較して利用率が増加した医療機関に対し、利用件数などに応じ支援金を交付します。</w:t>
      </w:r>
    </w:p>
    <w:p w14:paraId="5312C726" w14:textId="77777777" w:rsidR="001F743D" w:rsidRPr="00872D82" w:rsidRDefault="001F743D" w:rsidP="001F743D">
      <w:pPr>
        <w:ind w:firstLineChars="100" w:firstLine="240"/>
        <w:rPr>
          <w:lang w:val="x-none"/>
        </w:rPr>
      </w:pPr>
      <w:r w:rsidRPr="00872D82">
        <w:rPr>
          <w:rFonts w:hint="eastAsia"/>
          <w:lang w:val="x-none"/>
        </w:rPr>
        <w:t>マイナ保険証が患者、国民にとって便利であれば、補助金の投入は不要なはず。マイナ保険証の利用促進に医療機関を駆り立てるために、多額の税金を無駄遣いすることは許されません。</w:t>
      </w:r>
    </w:p>
    <w:p w14:paraId="50FE4884" w14:textId="11AC5F11" w:rsidR="00777F75" w:rsidRDefault="00C34769" w:rsidP="008C2A7F">
      <w:pPr>
        <w:pStyle w:val="4"/>
        <w:spacing w:before="144" w:after="72"/>
        <w:rPr>
          <w:lang w:eastAsia="ja-JP"/>
        </w:rPr>
      </w:pPr>
      <w:r>
        <w:rPr>
          <w:rFonts w:hint="eastAsia"/>
          <w:lang w:eastAsia="ja-JP"/>
        </w:rPr>
        <w:t>この間の取り組み</w:t>
      </w:r>
    </w:p>
    <w:p w14:paraId="566C6ABC" w14:textId="77777777" w:rsidR="00012CEE" w:rsidRPr="005B2787" w:rsidRDefault="00012CEE" w:rsidP="00012CEE">
      <w:pPr>
        <w:pStyle w:val="5"/>
        <w:spacing w:before="108"/>
      </w:pPr>
      <w:r>
        <w:rPr>
          <w:rFonts w:hint="eastAsia"/>
          <w:lang w:eastAsia="ja-JP"/>
        </w:rPr>
        <w:t>11.17</w:t>
      </w:r>
      <w:r>
        <w:rPr>
          <w:rFonts w:hint="eastAsia"/>
          <w:lang w:eastAsia="ja-JP"/>
        </w:rPr>
        <w:t>予算要求対都行動・予算要求中央総決起集会</w:t>
      </w:r>
    </w:p>
    <w:p w14:paraId="1847A416" w14:textId="77777777" w:rsidR="00012CEE" w:rsidRDefault="00012CEE" w:rsidP="00012CEE">
      <w:pPr>
        <w:pStyle w:val="172"/>
        <w:ind w:firstLineChars="100" w:firstLine="240"/>
      </w:pPr>
      <w:r>
        <w:rPr>
          <w:rFonts w:hint="eastAsia"/>
          <w:noProof/>
        </w:rPr>
        <w:drawing>
          <wp:anchor distT="0" distB="0" distL="114300" distR="114300" simplePos="0" relativeHeight="251714560" behindDoc="0" locked="0" layoutInCell="1" allowOverlap="1" wp14:anchorId="0F6EA827" wp14:editId="75AC502C">
            <wp:simplePos x="0" y="0"/>
            <wp:positionH relativeFrom="margin">
              <wp:posOffset>4260215</wp:posOffset>
            </wp:positionH>
            <wp:positionV relativeFrom="paragraph">
              <wp:posOffset>480695</wp:posOffset>
            </wp:positionV>
            <wp:extent cx="1923415" cy="1114425"/>
            <wp:effectExtent l="0" t="0" r="635" b="9525"/>
            <wp:wrapSquare wrapText="bothSides"/>
            <wp:docPr id="1123091143" name="図 112309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8628" r="4709" b="7843"/>
                    <a:stretch/>
                  </pic:blipFill>
                  <pic:spPr bwMode="auto">
                    <a:xfrm>
                      <a:off x="0" y="0"/>
                      <a:ext cx="1923415" cy="1114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62D0C">
        <w:rPr>
          <w:rFonts w:hint="eastAsia"/>
        </w:rPr>
        <w:t>午前中の対都要請行動には東京都連で</w:t>
      </w:r>
      <w:r>
        <w:rPr>
          <w:rFonts w:hint="eastAsia"/>
        </w:rPr>
        <w:t>946</w:t>
      </w:r>
      <w:r w:rsidRPr="00462D0C">
        <w:rPr>
          <w:rFonts w:hint="eastAsia"/>
        </w:rPr>
        <w:t>人が参加。</w:t>
      </w:r>
      <w:r>
        <w:rPr>
          <w:rFonts w:hint="eastAsia"/>
        </w:rPr>
        <w:t>渋谷支部からは小島部長が福祉保健局、佐藤知子副執行委員長が環境局に要請を行いました。</w:t>
      </w:r>
      <w:r w:rsidRPr="00462D0C">
        <w:rPr>
          <w:rFonts w:hint="eastAsia"/>
        </w:rPr>
        <w:t>交渉団の出発に合わせて、開始時間を早め</w:t>
      </w:r>
      <w:r>
        <w:rPr>
          <w:rFonts w:hint="eastAsia"/>
        </w:rPr>
        <w:t>て</w:t>
      </w:r>
      <w:r w:rsidRPr="00462D0C">
        <w:rPr>
          <w:rFonts w:hint="eastAsia"/>
        </w:rPr>
        <w:t>集会</w:t>
      </w:r>
      <w:r>
        <w:rPr>
          <w:rFonts w:hint="eastAsia"/>
        </w:rPr>
        <w:t>が</w:t>
      </w:r>
      <w:r w:rsidRPr="00462D0C">
        <w:rPr>
          <w:rFonts w:hint="eastAsia"/>
        </w:rPr>
        <w:t>開催</w:t>
      </w:r>
      <w:r>
        <w:rPr>
          <w:rFonts w:hint="eastAsia"/>
        </w:rPr>
        <w:t>され</w:t>
      </w:r>
      <w:r w:rsidRPr="00462D0C">
        <w:rPr>
          <w:rFonts w:hint="eastAsia"/>
        </w:rPr>
        <w:t>ました。午後の中央総決起大会には、</w:t>
      </w:r>
      <w:r>
        <w:rPr>
          <w:rFonts w:hint="eastAsia"/>
        </w:rPr>
        <w:t>46</w:t>
      </w:r>
      <w:r w:rsidRPr="00462D0C">
        <w:rPr>
          <w:rFonts w:hint="eastAsia"/>
        </w:rPr>
        <w:t>県連・組合</w:t>
      </w:r>
      <w:r>
        <w:rPr>
          <w:rFonts w:hint="eastAsia"/>
        </w:rPr>
        <w:t>1812</w:t>
      </w:r>
      <w:r w:rsidRPr="00462D0C">
        <w:rPr>
          <w:rFonts w:hint="eastAsia"/>
        </w:rPr>
        <w:t>人が参加。集会は雨が降りしきる中でしたが、デモの出発直前には雨もやみ、寒空の中ではありましたが、建設国保の育成強化、賃金・単価の大幅引き上げなどを訴えました（東京土建は</w:t>
      </w:r>
      <w:r>
        <w:rPr>
          <w:rFonts w:hint="eastAsia"/>
        </w:rPr>
        <w:t>737</w:t>
      </w:r>
      <w:r w:rsidRPr="00462D0C">
        <w:rPr>
          <w:rFonts w:hint="eastAsia"/>
        </w:rPr>
        <w:t>人</w:t>
      </w:r>
      <w:r>
        <w:rPr>
          <w:rFonts w:hint="eastAsia"/>
        </w:rPr>
        <w:t>、渋谷支部からは書記含め</w:t>
      </w:r>
      <w:r>
        <w:rPr>
          <w:rFonts w:hint="eastAsia"/>
        </w:rPr>
        <w:t>13</w:t>
      </w:r>
      <w:r>
        <w:rPr>
          <w:rFonts w:hint="eastAsia"/>
        </w:rPr>
        <w:t>人</w:t>
      </w:r>
      <w:r w:rsidRPr="00462D0C">
        <w:rPr>
          <w:rFonts w:hint="eastAsia"/>
        </w:rPr>
        <w:t>が参加）</w:t>
      </w:r>
      <w:r>
        <w:rPr>
          <w:rFonts w:hint="eastAsia"/>
        </w:rPr>
        <w:t>。</w:t>
      </w:r>
    </w:p>
    <w:p w14:paraId="57FA8940" w14:textId="77F7D363" w:rsidR="005F1E76" w:rsidRDefault="005F1E76" w:rsidP="005F1E76">
      <w:pPr>
        <w:pStyle w:val="5"/>
        <w:spacing w:before="108"/>
      </w:pPr>
      <w:r>
        <w:rPr>
          <w:rFonts w:hint="eastAsia"/>
          <w:lang w:eastAsia="ja-JP"/>
        </w:rPr>
        <w:t>国会</w:t>
      </w:r>
      <w:r w:rsidRPr="00CD1D87">
        <w:rPr>
          <w:rFonts w:hint="eastAsia"/>
          <w:lang w:eastAsia="ja-JP"/>
        </w:rPr>
        <w:t>議員</w:t>
      </w:r>
      <w:proofErr w:type="spellStart"/>
      <w:r w:rsidRPr="00CD1D87">
        <w:rPr>
          <w:rFonts w:hint="eastAsia"/>
        </w:rPr>
        <w:t>要請行動の取り組み</w:t>
      </w:r>
      <w:proofErr w:type="spellEnd"/>
    </w:p>
    <w:p w14:paraId="41704094" w14:textId="79758303" w:rsidR="005F1E76" w:rsidRDefault="005F1E76" w:rsidP="005F1E76">
      <w:pPr>
        <w:rPr>
          <w:lang w:eastAsia="x-none"/>
        </w:rPr>
      </w:pPr>
      <w:r>
        <w:rPr>
          <w:rFonts w:hint="eastAsia"/>
          <w:noProof/>
        </w:rPr>
        <w:drawing>
          <wp:anchor distT="0" distB="0" distL="114300" distR="114300" simplePos="0" relativeHeight="251718656" behindDoc="0" locked="0" layoutInCell="1" allowOverlap="1" wp14:anchorId="0A6A4FED" wp14:editId="45081477">
            <wp:simplePos x="0" y="0"/>
            <wp:positionH relativeFrom="margin">
              <wp:posOffset>4354830</wp:posOffset>
            </wp:positionH>
            <wp:positionV relativeFrom="paragraph">
              <wp:posOffset>30480</wp:posOffset>
            </wp:positionV>
            <wp:extent cx="1828800" cy="1245870"/>
            <wp:effectExtent l="0" t="0" r="0" b="0"/>
            <wp:wrapSquare wrapText="bothSides"/>
            <wp:docPr id="7926406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3930" t="16908" r="11168" b="24155"/>
                    <a:stretch/>
                  </pic:blipFill>
                  <pic:spPr bwMode="auto">
                    <a:xfrm>
                      <a:off x="0" y="0"/>
                      <a:ext cx="1828800" cy="12458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hint="eastAsia"/>
        </w:rPr>
        <w:t xml:space="preserve">　</w:t>
      </w:r>
      <w:r>
        <w:rPr>
          <w:rFonts w:hint="eastAsia"/>
        </w:rPr>
        <w:t>11</w:t>
      </w:r>
      <w:r>
        <w:rPr>
          <w:rFonts w:hint="eastAsia"/>
        </w:rPr>
        <w:t>月</w:t>
      </w:r>
      <w:r>
        <w:rPr>
          <w:rFonts w:hint="eastAsia"/>
        </w:rPr>
        <w:t>29</w:t>
      </w:r>
      <w:r>
        <w:rPr>
          <w:rFonts w:hint="eastAsia"/>
        </w:rPr>
        <w:t>日㊍に参議院会館で田村智子議員と懇談しました。田村議員から「予算の現行水準維持ではなく増額を求めるべきだと思う。それくらい建設業の方にとっては大切なことだと認識している」という力強い言葉を頂きました。山本太郎議員は多忙のため、猪瀬直樹議員は返答がなかったため秘書に手渡し、議員に見て頂くよう依頼しました。</w:t>
      </w:r>
    </w:p>
    <w:p w14:paraId="260F3356" w14:textId="3B236D07" w:rsidR="00062E9F" w:rsidRDefault="00FD5208" w:rsidP="006318E8">
      <w:pPr>
        <w:pStyle w:val="4"/>
        <w:spacing w:before="144" w:after="72"/>
        <w:rPr>
          <w:lang w:eastAsia="ja-JP"/>
        </w:rPr>
      </w:pPr>
      <w:r>
        <w:rPr>
          <w:rFonts w:hint="eastAsia"/>
          <w:lang w:eastAsia="ja-JP"/>
        </w:rPr>
        <w:t>今後</w:t>
      </w:r>
      <w:r w:rsidR="006318E8">
        <w:rPr>
          <w:rFonts w:hint="eastAsia"/>
          <w:lang w:eastAsia="ja-JP"/>
        </w:rPr>
        <w:t>の取り組み</w:t>
      </w:r>
    </w:p>
    <w:p w14:paraId="6DA87863" w14:textId="77777777" w:rsidR="005F1E76" w:rsidRDefault="005F1E76" w:rsidP="005F1E76">
      <w:pPr>
        <w:pStyle w:val="5"/>
        <w:spacing w:before="108" w:after="72"/>
      </w:pPr>
      <w:proofErr w:type="spellStart"/>
      <w:r w:rsidRPr="001202FA">
        <w:rPr>
          <w:rFonts w:hint="eastAsia"/>
        </w:rPr>
        <w:t>全建総連インボイス導入後アンケート</w:t>
      </w:r>
      <w:proofErr w:type="spellEnd"/>
    </w:p>
    <w:p w14:paraId="731F7210" w14:textId="77777777" w:rsidR="005F1E76" w:rsidRPr="001202FA" w:rsidRDefault="005F1E76" w:rsidP="005F1E76">
      <w:pPr>
        <w:ind w:firstLineChars="50" w:firstLine="120"/>
        <w:rPr>
          <w:lang w:val="x-none"/>
        </w:rPr>
      </w:pPr>
      <w:r>
        <w:rPr>
          <w:noProof/>
        </w:rPr>
        <w:drawing>
          <wp:anchor distT="0" distB="0" distL="114300" distR="114300" simplePos="0" relativeHeight="251720704" behindDoc="1" locked="0" layoutInCell="1" allowOverlap="1" wp14:anchorId="1867B2A5" wp14:editId="5D3D2DE5">
            <wp:simplePos x="0" y="0"/>
            <wp:positionH relativeFrom="margin">
              <wp:align>right</wp:align>
            </wp:positionH>
            <wp:positionV relativeFrom="paragraph">
              <wp:posOffset>475615</wp:posOffset>
            </wp:positionV>
            <wp:extent cx="720000" cy="720000"/>
            <wp:effectExtent l="0" t="0" r="4445" b="4445"/>
            <wp:wrapTight wrapText="bothSides">
              <wp:wrapPolygon edited="0">
                <wp:start x="0" y="0"/>
                <wp:lineTo x="0" y="21162"/>
                <wp:lineTo x="21162" y="21162"/>
                <wp:lineTo x="21162" y="0"/>
                <wp:lineTo x="0" y="0"/>
              </wp:wrapPolygon>
            </wp:wrapTight>
            <wp:docPr id="514179739" name="図 514179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lang w:val="x-none"/>
        </w:rPr>
        <w:t>10</w:t>
      </w:r>
      <w:r w:rsidRPr="001202FA">
        <w:rPr>
          <w:rFonts w:hint="eastAsia"/>
          <w:lang w:val="x-none"/>
        </w:rPr>
        <w:t>月</w:t>
      </w:r>
      <w:r>
        <w:rPr>
          <w:rFonts w:hint="eastAsia"/>
          <w:lang w:val="x-none"/>
        </w:rPr>
        <w:t>に</w:t>
      </w:r>
      <w:r w:rsidRPr="001202FA">
        <w:rPr>
          <w:rFonts w:hint="eastAsia"/>
          <w:lang w:val="x-none"/>
        </w:rPr>
        <w:t>インボイス制度</w:t>
      </w:r>
      <w:r>
        <w:rPr>
          <w:rFonts w:hint="eastAsia"/>
          <w:lang w:val="x-none"/>
        </w:rPr>
        <w:t>の</w:t>
      </w:r>
      <w:r w:rsidRPr="001202FA">
        <w:rPr>
          <w:rFonts w:hint="eastAsia"/>
          <w:lang w:val="x-none"/>
        </w:rPr>
        <w:t>導入</w:t>
      </w:r>
      <w:r>
        <w:rPr>
          <w:rFonts w:hint="eastAsia"/>
          <w:lang w:val="x-none"/>
        </w:rPr>
        <w:t>が</w:t>
      </w:r>
      <w:r w:rsidRPr="001202FA">
        <w:rPr>
          <w:rFonts w:hint="eastAsia"/>
          <w:lang w:val="x-none"/>
        </w:rPr>
        <w:t>強行され、中小事業者から事務負担の増加による悲鳴、制度の不備によるトラブル事例など</w:t>
      </w:r>
      <w:r>
        <w:rPr>
          <w:rFonts w:hint="eastAsia"/>
          <w:lang w:val="x-none"/>
        </w:rPr>
        <w:t>の</w:t>
      </w:r>
      <w:r w:rsidRPr="001202FA">
        <w:rPr>
          <w:rFonts w:hint="eastAsia"/>
          <w:lang w:val="x-none"/>
        </w:rPr>
        <w:t>報告が多く上がってきています。全建総連では</w:t>
      </w:r>
      <w:r>
        <w:rPr>
          <w:rFonts w:hint="eastAsia"/>
          <w:lang w:val="x-none"/>
        </w:rPr>
        <w:t>、</w:t>
      </w:r>
      <w:r w:rsidRPr="001202FA">
        <w:rPr>
          <w:rFonts w:hint="eastAsia"/>
          <w:lang w:val="x-none"/>
        </w:rPr>
        <w:t>制度導入後に免税事業者の一人親方にどのような影響があるのか調査するため、</w:t>
      </w:r>
      <w:r>
        <w:rPr>
          <w:rFonts w:hint="eastAsia"/>
          <w:lang w:val="x-none"/>
        </w:rPr>
        <w:t>12</w:t>
      </w:r>
      <w:r w:rsidRPr="001202FA">
        <w:rPr>
          <w:rFonts w:hint="eastAsia"/>
          <w:lang w:val="x-none"/>
        </w:rPr>
        <w:t>月</w:t>
      </w:r>
      <w:r>
        <w:rPr>
          <w:rFonts w:hint="eastAsia"/>
          <w:lang w:val="x-none"/>
        </w:rPr>
        <w:t>25</w:t>
      </w:r>
      <w:r w:rsidRPr="001202FA">
        <w:rPr>
          <w:rFonts w:hint="eastAsia"/>
          <w:lang w:val="x-none"/>
        </w:rPr>
        <w:t>日</w:t>
      </w:r>
      <w:r>
        <w:rPr>
          <w:rFonts w:hint="eastAsia"/>
          <w:lang w:val="x-none"/>
        </w:rPr>
        <w:t>㊊まで</w:t>
      </w:r>
      <w:r w:rsidRPr="001202FA">
        <w:rPr>
          <w:rFonts w:hint="eastAsia"/>
          <w:lang w:val="x-none"/>
        </w:rPr>
        <w:t>アンケート</w:t>
      </w:r>
      <w:r>
        <w:rPr>
          <w:rFonts w:hint="eastAsia"/>
          <w:lang w:val="x-none"/>
        </w:rPr>
        <w:t>に</w:t>
      </w:r>
      <w:r w:rsidRPr="001202FA">
        <w:rPr>
          <w:rFonts w:hint="eastAsia"/>
          <w:lang w:val="x-none"/>
        </w:rPr>
        <w:t>取り組んでいます。状況を把握し、今後財務省や国税庁、国会議員要請に生かしていきます。右の</w:t>
      </w:r>
      <w:proofErr w:type="spellStart"/>
      <w:r>
        <w:rPr>
          <w:rFonts w:hint="eastAsia"/>
          <w:lang w:val="x-none"/>
        </w:rPr>
        <w:t>QR</w:t>
      </w:r>
      <w:r w:rsidRPr="001202FA">
        <w:rPr>
          <w:rFonts w:hint="eastAsia"/>
          <w:lang w:val="x-none"/>
        </w:rPr>
        <w:t>コードから</w:t>
      </w:r>
      <w:r>
        <w:rPr>
          <w:rFonts w:hint="eastAsia"/>
          <w:lang w:val="x-none"/>
        </w:rPr>
        <w:t>回答できます</w:t>
      </w:r>
      <w:proofErr w:type="spellEnd"/>
      <w:r>
        <w:rPr>
          <w:rFonts w:hint="eastAsia"/>
          <w:lang w:val="x-none"/>
        </w:rPr>
        <w:t>。</w:t>
      </w:r>
    </w:p>
    <w:p w14:paraId="30AC9396" w14:textId="77777777" w:rsidR="00C34769" w:rsidRPr="0089600E" w:rsidRDefault="00C34769" w:rsidP="00C34769">
      <w:pPr>
        <w:pStyle w:val="5"/>
        <w:spacing w:before="108"/>
      </w:pPr>
      <w:proofErr w:type="spellStart"/>
      <w:r w:rsidRPr="0089600E">
        <w:rPr>
          <w:rFonts w:hint="eastAsia"/>
        </w:rPr>
        <w:lastRenderedPageBreak/>
        <w:t>秋のプレゼント</w:t>
      </w:r>
      <w:r>
        <w:rPr>
          <w:rFonts w:hint="eastAsia"/>
          <w:lang w:eastAsia="ja-JP"/>
        </w:rPr>
        <w:t>付きアンケート</w:t>
      </w:r>
      <w:proofErr w:type="spellEnd"/>
    </w:p>
    <w:p w14:paraId="67A6C093" w14:textId="6176E2CA" w:rsidR="00C34769" w:rsidRDefault="00C34769" w:rsidP="00C34769">
      <w:pPr>
        <w:pStyle w:val="172"/>
      </w:pPr>
      <w:r w:rsidRPr="00BF2CE9">
        <w:rPr>
          <w:rStyle w:val="173"/>
          <w:rFonts w:hint="eastAsia"/>
        </w:rPr>
        <w:t xml:space="preserve">　</w:t>
      </w:r>
      <w:r>
        <w:rPr>
          <w:rFonts w:hint="eastAsia"/>
        </w:rPr>
        <w:t>働き方改革やハラスメント対策を聞き取るプレゼント付きアンケートに取り組み</w:t>
      </w:r>
      <w:r>
        <w:rPr>
          <w:rFonts w:hint="eastAsia"/>
        </w:rPr>
        <w:t>192</w:t>
      </w:r>
      <w:r>
        <w:rPr>
          <w:rFonts w:hint="eastAsia"/>
        </w:rPr>
        <w:t>人が回答しました。</w:t>
      </w:r>
      <w:r w:rsidR="00012CEE">
        <w:rPr>
          <w:rFonts w:hint="eastAsia"/>
        </w:rPr>
        <w:t>2</w:t>
      </w:r>
      <w:r w:rsidR="00012CEE">
        <w:rPr>
          <w:rFonts w:hint="eastAsia"/>
        </w:rPr>
        <w:t>月</w:t>
      </w:r>
      <w:r w:rsidR="00012CEE">
        <w:rPr>
          <w:rFonts w:hint="eastAsia"/>
        </w:rPr>
        <w:t>28</w:t>
      </w:r>
      <w:r w:rsidR="00012CEE">
        <w:rPr>
          <w:rFonts w:hint="eastAsia"/>
        </w:rPr>
        <w:t>日㊍に当選者新春学習交流会を開催します。詳細は次月掲載します。</w:t>
      </w:r>
    </w:p>
    <w:p w14:paraId="3E78C9F7" w14:textId="77777777" w:rsidR="003A737F" w:rsidRPr="00654B2A" w:rsidRDefault="003A737F" w:rsidP="003A737F">
      <w:pPr>
        <w:pStyle w:val="5"/>
        <w:spacing w:before="108"/>
      </w:pPr>
      <w:r w:rsidRPr="00654B2A">
        <w:rPr>
          <w:rFonts w:hint="eastAsia"/>
        </w:rPr>
        <w:t>私たちの運動課題の実現のチャンス！全建総連１００万人署名に１１月から取り組みます</w:t>
      </w:r>
    </w:p>
    <w:p w14:paraId="3AE8D77B" w14:textId="77777777" w:rsidR="003A737F" w:rsidRPr="00654B2A" w:rsidRDefault="003A737F" w:rsidP="003A737F">
      <w:pPr>
        <w:ind w:firstLineChars="100" w:firstLine="240"/>
        <w:rPr>
          <w:lang w:val="x-none"/>
        </w:rPr>
      </w:pPr>
      <w:r w:rsidRPr="00654B2A">
        <w:rPr>
          <w:rFonts w:hint="eastAsia"/>
          <w:lang w:val="x-none"/>
        </w:rPr>
        <w:t>建設業を取り巻く国交省や厚労省での議論をうけ、法改正や雇用計画の見直しが全建総連・東京土建の方針に沿う内容になるための運動となります。自民党をはじめ与野党との調整をしながら請願事項を作成してきました。今後の関係省庁との協議においても</w:t>
      </w:r>
      <w:r>
        <w:rPr>
          <w:rFonts w:hint="eastAsia"/>
          <w:lang w:val="x-none"/>
        </w:rPr>
        <w:t>100</w:t>
      </w:r>
      <w:r w:rsidRPr="00654B2A">
        <w:rPr>
          <w:rFonts w:hint="eastAsia"/>
          <w:lang w:val="x-none"/>
        </w:rPr>
        <w:t>万人署名の取り組みは非常に重要となります。</w:t>
      </w:r>
    </w:p>
    <w:p w14:paraId="126E841D" w14:textId="2120FCDF" w:rsidR="00D76053" w:rsidRDefault="003A737F" w:rsidP="00324240">
      <w:pPr>
        <w:ind w:firstLineChars="100" w:firstLine="240"/>
        <w:rPr>
          <w:lang w:val="x-none"/>
        </w:rPr>
      </w:pPr>
      <w:r>
        <w:rPr>
          <w:rFonts w:hint="eastAsia"/>
          <w:lang w:val="x-none"/>
        </w:rPr>
        <w:t>2024</w:t>
      </w:r>
      <w:r w:rsidRPr="00654B2A">
        <w:rPr>
          <w:rFonts w:hint="eastAsia"/>
          <w:lang w:val="x-none"/>
        </w:rPr>
        <w:t>年の前半の通常国会での署名採択に向け、全国の仲間の力を結集し国会請願</w:t>
      </w:r>
      <w:r>
        <w:rPr>
          <w:rFonts w:hint="eastAsia"/>
          <w:lang w:val="x-none"/>
        </w:rPr>
        <w:t>100</w:t>
      </w:r>
      <w:r w:rsidRPr="00654B2A">
        <w:rPr>
          <w:rFonts w:hint="eastAsia"/>
          <w:lang w:val="x-none"/>
        </w:rPr>
        <w:t>万人署名を成功させていきましょう。</w:t>
      </w:r>
    </w:p>
    <w:p w14:paraId="7EACC965" w14:textId="7F4756FA" w:rsidR="00012CEE" w:rsidRDefault="00012CEE" w:rsidP="00012CEE">
      <w:pPr>
        <w:pStyle w:val="17"/>
      </w:pPr>
      <w:r>
        <w:rPr>
          <w:rFonts w:hint="eastAsia"/>
          <w:lang w:eastAsia="ja-JP"/>
        </w:rPr>
        <w:t>現在の到達</w:t>
      </w:r>
    </w:p>
    <w:tbl>
      <w:tblPr>
        <w:tblStyle w:val="afc"/>
        <w:tblW w:w="0" w:type="auto"/>
        <w:tblLook w:val="04A0" w:firstRow="1" w:lastRow="0" w:firstColumn="1" w:lastColumn="0" w:noHBand="0" w:noVBand="1"/>
      </w:tblPr>
      <w:tblGrid>
        <w:gridCol w:w="1641"/>
        <w:gridCol w:w="1642"/>
        <w:gridCol w:w="1642"/>
        <w:gridCol w:w="1642"/>
        <w:gridCol w:w="1603"/>
        <w:gridCol w:w="1572"/>
      </w:tblGrid>
      <w:tr w:rsidR="00012CEE" w14:paraId="3B6727BF" w14:textId="77777777" w:rsidTr="007050E3">
        <w:tc>
          <w:tcPr>
            <w:tcW w:w="1759" w:type="dxa"/>
          </w:tcPr>
          <w:p w14:paraId="64D7A2AB" w14:textId="77777777" w:rsidR="00012CEE" w:rsidRDefault="00012CEE" w:rsidP="007050E3">
            <w:pPr>
              <w:rPr>
                <w:lang w:val="x-none"/>
              </w:rPr>
            </w:pPr>
          </w:p>
        </w:tc>
        <w:tc>
          <w:tcPr>
            <w:tcW w:w="1759" w:type="dxa"/>
          </w:tcPr>
          <w:p w14:paraId="3F886C9D" w14:textId="77777777" w:rsidR="00012CEE" w:rsidRDefault="00012CEE" w:rsidP="007050E3">
            <w:pPr>
              <w:rPr>
                <w:lang w:val="x-none"/>
              </w:rPr>
            </w:pPr>
            <w:r>
              <w:rPr>
                <w:rFonts w:hint="eastAsia"/>
                <w:lang w:val="x-none"/>
              </w:rPr>
              <w:t>北部</w:t>
            </w:r>
          </w:p>
        </w:tc>
        <w:tc>
          <w:tcPr>
            <w:tcW w:w="1759" w:type="dxa"/>
          </w:tcPr>
          <w:p w14:paraId="6FBB8B7D" w14:textId="77777777" w:rsidR="00012CEE" w:rsidRDefault="00012CEE" w:rsidP="007050E3">
            <w:pPr>
              <w:rPr>
                <w:lang w:val="x-none"/>
              </w:rPr>
            </w:pPr>
            <w:r>
              <w:rPr>
                <w:rFonts w:hint="eastAsia"/>
                <w:lang w:val="x-none"/>
              </w:rPr>
              <w:t>西部</w:t>
            </w:r>
          </w:p>
        </w:tc>
        <w:tc>
          <w:tcPr>
            <w:tcW w:w="1759" w:type="dxa"/>
          </w:tcPr>
          <w:p w14:paraId="08E32D0E" w14:textId="77777777" w:rsidR="00012CEE" w:rsidRDefault="00012CEE" w:rsidP="007050E3">
            <w:pPr>
              <w:rPr>
                <w:lang w:val="x-none"/>
              </w:rPr>
            </w:pPr>
            <w:r>
              <w:rPr>
                <w:rFonts w:hint="eastAsia"/>
                <w:lang w:val="x-none"/>
              </w:rPr>
              <w:t>東部</w:t>
            </w:r>
          </w:p>
        </w:tc>
        <w:tc>
          <w:tcPr>
            <w:tcW w:w="1716" w:type="dxa"/>
          </w:tcPr>
          <w:p w14:paraId="0E442245" w14:textId="77777777" w:rsidR="00012CEE" w:rsidRDefault="00012CEE" w:rsidP="007050E3">
            <w:pPr>
              <w:rPr>
                <w:lang w:val="x-none"/>
              </w:rPr>
            </w:pPr>
            <w:r>
              <w:rPr>
                <w:rFonts w:hint="eastAsia"/>
                <w:lang w:val="x-none"/>
              </w:rPr>
              <w:t>南部</w:t>
            </w:r>
          </w:p>
        </w:tc>
        <w:tc>
          <w:tcPr>
            <w:tcW w:w="1668" w:type="dxa"/>
          </w:tcPr>
          <w:p w14:paraId="66E35CAC" w14:textId="77777777" w:rsidR="00012CEE" w:rsidRDefault="00012CEE" w:rsidP="007050E3">
            <w:pPr>
              <w:rPr>
                <w:lang w:val="x-none"/>
              </w:rPr>
            </w:pPr>
            <w:r>
              <w:rPr>
                <w:rFonts w:hint="eastAsia"/>
                <w:lang w:val="x-none"/>
              </w:rPr>
              <w:t>合計</w:t>
            </w:r>
          </w:p>
        </w:tc>
      </w:tr>
      <w:tr w:rsidR="00012CEE" w14:paraId="51BBDE70" w14:textId="77777777" w:rsidTr="007050E3">
        <w:tc>
          <w:tcPr>
            <w:tcW w:w="1759" w:type="dxa"/>
          </w:tcPr>
          <w:p w14:paraId="7F6CAE7D" w14:textId="77777777" w:rsidR="00012CEE" w:rsidRDefault="00012CEE" w:rsidP="007050E3">
            <w:pPr>
              <w:rPr>
                <w:lang w:val="x-none"/>
              </w:rPr>
            </w:pPr>
            <w:r>
              <w:rPr>
                <w:rFonts w:hint="eastAsia"/>
                <w:lang w:val="x-none"/>
              </w:rPr>
              <w:t>衆議院宛て</w:t>
            </w:r>
          </w:p>
        </w:tc>
        <w:tc>
          <w:tcPr>
            <w:tcW w:w="1759" w:type="dxa"/>
          </w:tcPr>
          <w:p w14:paraId="076EE507" w14:textId="77777777" w:rsidR="00012CEE" w:rsidRDefault="00012CEE" w:rsidP="007050E3">
            <w:pPr>
              <w:rPr>
                <w:lang w:val="x-none"/>
              </w:rPr>
            </w:pPr>
            <w:r>
              <w:rPr>
                <w:rFonts w:hint="eastAsia"/>
                <w:lang w:val="x-none"/>
              </w:rPr>
              <w:t>49</w:t>
            </w:r>
          </w:p>
        </w:tc>
        <w:tc>
          <w:tcPr>
            <w:tcW w:w="1759" w:type="dxa"/>
          </w:tcPr>
          <w:p w14:paraId="4454FB82" w14:textId="77777777" w:rsidR="00012CEE" w:rsidRDefault="00012CEE" w:rsidP="007050E3">
            <w:pPr>
              <w:rPr>
                <w:lang w:val="x-none"/>
              </w:rPr>
            </w:pPr>
            <w:r>
              <w:rPr>
                <w:rFonts w:hint="eastAsia"/>
                <w:lang w:val="x-none"/>
              </w:rPr>
              <w:t>13</w:t>
            </w:r>
          </w:p>
        </w:tc>
        <w:tc>
          <w:tcPr>
            <w:tcW w:w="1759" w:type="dxa"/>
          </w:tcPr>
          <w:p w14:paraId="0B418C63" w14:textId="77777777" w:rsidR="00012CEE" w:rsidRDefault="00012CEE" w:rsidP="007050E3">
            <w:pPr>
              <w:rPr>
                <w:lang w:val="x-none"/>
              </w:rPr>
            </w:pPr>
            <w:r>
              <w:rPr>
                <w:rFonts w:hint="eastAsia"/>
                <w:lang w:val="x-none"/>
              </w:rPr>
              <w:t>34</w:t>
            </w:r>
          </w:p>
        </w:tc>
        <w:tc>
          <w:tcPr>
            <w:tcW w:w="1716" w:type="dxa"/>
          </w:tcPr>
          <w:p w14:paraId="6CB3637D" w14:textId="77777777" w:rsidR="00012CEE" w:rsidRDefault="00012CEE" w:rsidP="007050E3">
            <w:pPr>
              <w:rPr>
                <w:lang w:val="x-none"/>
              </w:rPr>
            </w:pPr>
            <w:r>
              <w:rPr>
                <w:rFonts w:hint="eastAsia"/>
                <w:lang w:val="x-none"/>
              </w:rPr>
              <w:t>28</w:t>
            </w:r>
          </w:p>
        </w:tc>
        <w:tc>
          <w:tcPr>
            <w:tcW w:w="1668" w:type="dxa"/>
          </w:tcPr>
          <w:p w14:paraId="38FCB516" w14:textId="77777777" w:rsidR="00012CEE" w:rsidRDefault="00012CEE" w:rsidP="007050E3">
            <w:pPr>
              <w:rPr>
                <w:lang w:val="x-none"/>
              </w:rPr>
            </w:pPr>
            <w:r>
              <w:rPr>
                <w:rFonts w:hint="eastAsia"/>
                <w:lang w:val="x-none"/>
              </w:rPr>
              <w:t>124</w:t>
            </w:r>
          </w:p>
        </w:tc>
      </w:tr>
      <w:tr w:rsidR="00012CEE" w14:paraId="3B3A307E" w14:textId="77777777" w:rsidTr="007050E3">
        <w:tc>
          <w:tcPr>
            <w:tcW w:w="1759" w:type="dxa"/>
          </w:tcPr>
          <w:p w14:paraId="2F515989" w14:textId="77777777" w:rsidR="00012CEE" w:rsidRDefault="00012CEE" w:rsidP="007050E3">
            <w:pPr>
              <w:rPr>
                <w:lang w:val="x-none" w:eastAsia="x-none"/>
              </w:rPr>
            </w:pPr>
            <w:r>
              <w:rPr>
                <w:rFonts w:hint="eastAsia"/>
                <w:lang w:val="x-none"/>
              </w:rPr>
              <w:t>参議院宛て</w:t>
            </w:r>
          </w:p>
        </w:tc>
        <w:tc>
          <w:tcPr>
            <w:tcW w:w="1759" w:type="dxa"/>
          </w:tcPr>
          <w:p w14:paraId="5EE4B75B" w14:textId="77777777" w:rsidR="00012CEE" w:rsidRDefault="00012CEE" w:rsidP="007050E3">
            <w:pPr>
              <w:rPr>
                <w:lang w:val="x-none" w:eastAsia="x-none"/>
              </w:rPr>
            </w:pPr>
            <w:r>
              <w:rPr>
                <w:rFonts w:hint="eastAsia"/>
                <w:lang w:val="x-none"/>
              </w:rPr>
              <w:t>49</w:t>
            </w:r>
          </w:p>
        </w:tc>
        <w:tc>
          <w:tcPr>
            <w:tcW w:w="1759" w:type="dxa"/>
          </w:tcPr>
          <w:p w14:paraId="075B0F0E" w14:textId="77777777" w:rsidR="00012CEE" w:rsidRDefault="00012CEE" w:rsidP="007050E3">
            <w:pPr>
              <w:rPr>
                <w:lang w:val="x-none" w:eastAsia="x-none"/>
              </w:rPr>
            </w:pPr>
            <w:r>
              <w:rPr>
                <w:rFonts w:hint="eastAsia"/>
                <w:lang w:val="x-none"/>
              </w:rPr>
              <w:t>13</w:t>
            </w:r>
          </w:p>
        </w:tc>
        <w:tc>
          <w:tcPr>
            <w:tcW w:w="1759" w:type="dxa"/>
          </w:tcPr>
          <w:p w14:paraId="4B5D3C44" w14:textId="77777777" w:rsidR="00012CEE" w:rsidRDefault="00012CEE" w:rsidP="007050E3">
            <w:pPr>
              <w:rPr>
                <w:lang w:val="x-none" w:eastAsia="x-none"/>
              </w:rPr>
            </w:pPr>
            <w:r>
              <w:rPr>
                <w:rFonts w:hint="eastAsia"/>
                <w:lang w:val="x-none"/>
              </w:rPr>
              <w:t>34</w:t>
            </w:r>
          </w:p>
        </w:tc>
        <w:tc>
          <w:tcPr>
            <w:tcW w:w="1716" w:type="dxa"/>
          </w:tcPr>
          <w:p w14:paraId="52DDCEAD" w14:textId="77777777" w:rsidR="00012CEE" w:rsidRDefault="00012CEE" w:rsidP="007050E3">
            <w:pPr>
              <w:rPr>
                <w:lang w:val="x-none" w:eastAsia="x-none"/>
              </w:rPr>
            </w:pPr>
            <w:r>
              <w:rPr>
                <w:rFonts w:hint="eastAsia"/>
                <w:lang w:val="x-none"/>
              </w:rPr>
              <w:t>28</w:t>
            </w:r>
          </w:p>
        </w:tc>
        <w:tc>
          <w:tcPr>
            <w:tcW w:w="1668" w:type="dxa"/>
          </w:tcPr>
          <w:p w14:paraId="224E91C0" w14:textId="77777777" w:rsidR="00012CEE" w:rsidRDefault="00012CEE" w:rsidP="007050E3">
            <w:pPr>
              <w:rPr>
                <w:lang w:val="x-none" w:eastAsia="x-none"/>
              </w:rPr>
            </w:pPr>
            <w:r>
              <w:rPr>
                <w:rFonts w:hint="eastAsia"/>
                <w:lang w:val="x-none"/>
              </w:rPr>
              <w:t>124</w:t>
            </w:r>
          </w:p>
        </w:tc>
      </w:tr>
    </w:tbl>
    <w:p w14:paraId="1894F96B" w14:textId="40152050" w:rsidR="006D4EE3" w:rsidRPr="008167D4" w:rsidRDefault="006D4EE3" w:rsidP="00A1371C">
      <w:pPr>
        <w:pStyle w:val="5"/>
        <w:spacing w:before="108" w:after="72"/>
      </w:pPr>
      <w:proofErr w:type="spellStart"/>
      <w:r w:rsidRPr="008167D4">
        <w:rPr>
          <w:rFonts w:hint="eastAsia"/>
        </w:rPr>
        <w:t>経営センターによる経営相談会</w:t>
      </w:r>
      <w:proofErr w:type="spellEnd"/>
    </w:p>
    <w:p w14:paraId="1FCBC07D" w14:textId="14AA051D" w:rsidR="006D4EE3" w:rsidRDefault="006D4EE3" w:rsidP="006D2F11">
      <w:pPr>
        <w:pStyle w:val="172"/>
        <w:ind w:firstLineChars="100" w:firstLine="240"/>
      </w:pPr>
      <w:r w:rsidRPr="008167D4">
        <w:rPr>
          <w:rFonts w:hint="eastAsia"/>
        </w:rPr>
        <w:t>会社の設立、事業の継続等、経営に関する悩みに経営コンサルタントが応える</w:t>
      </w:r>
      <w:r>
        <w:rPr>
          <w:rFonts w:hint="eastAsia"/>
        </w:rPr>
        <w:t>無料相談会です。</w:t>
      </w:r>
    </w:p>
    <w:tbl>
      <w:tblPr>
        <w:tblpPr w:leftFromText="142" w:rightFromText="142" w:vertAnchor="text" w:horzAnchor="margin" w:tblpY="44"/>
        <w:tblW w:w="475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A0" w:firstRow="1" w:lastRow="0" w:firstColumn="1" w:lastColumn="0" w:noHBand="0" w:noVBand="0"/>
      </w:tblPr>
      <w:tblGrid>
        <w:gridCol w:w="1242"/>
        <w:gridCol w:w="8015"/>
      </w:tblGrid>
      <w:tr w:rsidR="001206F5" w14:paraId="6D5E2A25" w14:textId="77777777" w:rsidTr="001206F5">
        <w:trPr>
          <w:trHeight w:val="285"/>
        </w:trPr>
        <w:tc>
          <w:tcPr>
            <w:tcW w:w="735" w:type="pct"/>
            <w:tcBorders>
              <w:top w:val="single" w:sz="4" w:space="0" w:color="auto"/>
              <w:left w:val="single" w:sz="4" w:space="0" w:color="auto"/>
              <w:bottom w:val="single" w:sz="4" w:space="0" w:color="auto"/>
              <w:right w:val="single" w:sz="4" w:space="0" w:color="auto"/>
            </w:tcBorders>
            <w:noWrap/>
            <w:vAlign w:val="center"/>
            <w:hideMark/>
          </w:tcPr>
          <w:p w14:paraId="0E5EFF3A" w14:textId="77777777" w:rsidR="001206F5" w:rsidRDefault="001206F5" w:rsidP="002917C0">
            <w:r>
              <w:rPr>
                <w:rFonts w:hint="eastAsia"/>
              </w:rPr>
              <w:t>日時</w:t>
            </w:r>
          </w:p>
        </w:tc>
        <w:tc>
          <w:tcPr>
            <w:tcW w:w="4265" w:type="pct"/>
            <w:tcBorders>
              <w:top w:val="single" w:sz="4" w:space="0" w:color="auto"/>
              <w:left w:val="single" w:sz="4" w:space="0" w:color="auto"/>
              <w:bottom w:val="single" w:sz="4" w:space="0" w:color="auto"/>
              <w:right w:val="single" w:sz="4" w:space="0" w:color="auto"/>
            </w:tcBorders>
            <w:noWrap/>
            <w:vAlign w:val="center"/>
            <w:hideMark/>
          </w:tcPr>
          <w:p w14:paraId="4D37B66C" w14:textId="0B1190C9" w:rsidR="001206F5" w:rsidRPr="00361B32" w:rsidRDefault="00E72EB2" w:rsidP="002917C0">
            <w:pPr>
              <w:jc w:val="left"/>
              <w:rPr>
                <w:szCs w:val="24"/>
              </w:rPr>
            </w:pPr>
            <w:r>
              <w:rPr>
                <w:rFonts w:hint="eastAsia"/>
              </w:rPr>
              <w:t>12</w:t>
            </w:r>
            <w:r>
              <w:rPr>
                <w:rFonts w:hint="eastAsia"/>
              </w:rPr>
              <w:t>月</w:t>
            </w:r>
            <w:r>
              <w:rPr>
                <w:rFonts w:hint="eastAsia"/>
              </w:rPr>
              <w:t>18</w:t>
            </w:r>
            <w:r>
              <w:rPr>
                <w:rFonts w:hint="eastAsia"/>
              </w:rPr>
              <w:t>日㊊・</w:t>
            </w:r>
            <w:r>
              <w:rPr>
                <w:rFonts w:hint="eastAsia"/>
              </w:rPr>
              <w:t>1</w:t>
            </w:r>
            <w:r>
              <w:rPr>
                <w:rFonts w:hint="eastAsia"/>
              </w:rPr>
              <w:t>月</w:t>
            </w:r>
            <w:r>
              <w:rPr>
                <w:rFonts w:hint="eastAsia"/>
              </w:rPr>
              <w:t>24</w:t>
            </w:r>
            <w:r>
              <w:rPr>
                <w:rFonts w:hint="eastAsia"/>
              </w:rPr>
              <w:t>日㊌・</w:t>
            </w:r>
            <w:r>
              <w:rPr>
                <w:rFonts w:hint="eastAsia"/>
              </w:rPr>
              <w:t>2</w:t>
            </w:r>
            <w:r>
              <w:rPr>
                <w:rFonts w:hint="eastAsia"/>
              </w:rPr>
              <w:t>月</w:t>
            </w:r>
            <w:r>
              <w:rPr>
                <w:rFonts w:hint="eastAsia"/>
              </w:rPr>
              <w:t>29</w:t>
            </w:r>
            <w:r>
              <w:rPr>
                <w:rFonts w:hint="eastAsia"/>
              </w:rPr>
              <w:t>日㊍・</w:t>
            </w:r>
            <w:r>
              <w:rPr>
                <w:rFonts w:hint="eastAsia"/>
              </w:rPr>
              <w:t>3</w:t>
            </w:r>
            <w:r>
              <w:rPr>
                <w:rFonts w:hint="eastAsia"/>
              </w:rPr>
              <w:t>月</w:t>
            </w:r>
            <w:r>
              <w:rPr>
                <w:rFonts w:hint="eastAsia"/>
              </w:rPr>
              <w:t>29</w:t>
            </w:r>
            <w:r>
              <w:rPr>
                <w:rFonts w:hint="eastAsia"/>
              </w:rPr>
              <w:t xml:space="preserve">日㊎　</w:t>
            </w:r>
            <w:r w:rsidRPr="008167D4">
              <w:t>10</w:t>
            </w:r>
            <w:r w:rsidRPr="008167D4">
              <w:rPr>
                <w:rFonts w:hint="eastAsia"/>
              </w:rPr>
              <w:t>時・</w:t>
            </w:r>
            <w:r w:rsidRPr="008167D4">
              <w:t>11</w:t>
            </w:r>
            <w:r w:rsidRPr="008167D4">
              <w:rPr>
                <w:rFonts w:hint="eastAsia"/>
              </w:rPr>
              <w:t>時の</w:t>
            </w:r>
            <w:r w:rsidRPr="008167D4">
              <w:t>2</w:t>
            </w:r>
            <w:r w:rsidRPr="008167D4">
              <w:rPr>
                <w:rFonts w:hint="eastAsia"/>
              </w:rPr>
              <w:t>回</w:t>
            </w:r>
          </w:p>
        </w:tc>
      </w:tr>
      <w:tr w:rsidR="001206F5" w14:paraId="3FCF1CF6" w14:textId="77777777" w:rsidTr="001206F5">
        <w:trPr>
          <w:trHeight w:val="285"/>
        </w:trPr>
        <w:tc>
          <w:tcPr>
            <w:tcW w:w="735" w:type="pct"/>
            <w:tcBorders>
              <w:top w:val="single" w:sz="4" w:space="0" w:color="auto"/>
              <w:left w:val="single" w:sz="4" w:space="0" w:color="auto"/>
              <w:bottom w:val="single" w:sz="4" w:space="0" w:color="auto"/>
              <w:right w:val="single" w:sz="4" w:space="0" w:color="auto"/>
            </w:tcBorders>
            <w:noWrap/>
            <w:vAlign w:val="center"/>
          </w:tcPr>
          <w:p w14:paraId="5083B045" w14:textId="0FF92C24" w:rsidR="001206F5" w:rsidRDefault="001206F5" w:rsidP="002917C0">
            <w:r>
              <w:rPr>
                <w:rFonts w:hint="eastAsia"/>
              </w:rPr>
              <w:t>会場</w:t>
            </w:r>
          </w:p>
        </w:tc>
        <w:tc>
          <w:tcPr>
            <w:tcW w:w="4265" w:type="pct"/>
            <w:tcBorders>
              <w:top w:val="single" w:sz="4" w:space="0" w:color="auto"/>
              <w:left w:val="single" w:sz="4" w:space="0" w:color="auto"/>
              <w:bottom w:val="single" w:sz="4" w:space="0" w:color="auto"/>
              <w:right w:val="single" w:sz="4" w:space="0" w:color="auto"/>
            </w:tcBorders>
            <w:noWrap/>
            <w:vAlign w:val="center"/>
          </w:tcPr>
          <w:p w14:paraId="7DD3C23A" w14:textId="55558D9C" w:rsidR="001206F5" w:rsidRPr="007F2B07" w:rsidRDefault="001206F5" w:rsidP="002917C0">
            <w:pPr>
              <w:rPr>
                <w:sz w:val="20"/>
                <w:szCs w:val="20"/>
              </w:rPr>
            </w:pPr>
            <w:r w:rsidRPr="008167D4">
              <w:rPr>
                <w:rFonts w:hint="eastAsia"/>
              </w:rPr>
              <w:t>けんせつプラザ東京</w:t>
            </w:r>
            <w:r w:rsidRPr="008167D4">
              <w:t>2</w:t>
            </w:r>
            <w:r w:rsidRPr="008167D4">
              <w:rPr>
                <w:rFonts w:hint="eastAsia"/>
              </w:rPr>
              <w:t>階　応接室　要予約</w:t>
            </w:r>
          </w:p>
        </w:tc>
      </w:tr>
    </w:tbl>
    <w:p w14:paraId="4CAD8142" w14:textId="77777777" w:rsidR="00C34769" w:rsidRPr="002B23E6" w:rsidRDefault="00C34769" w:rsidP="00C34769">
      <w:pPr>
        <w:pStyle w:val="5"/>
        <w:spacing w:before="108" w:after="72"/>
      </w:pPr>
      <w:r>
        <w:rPr>
          <w:rFonts w:hint="eastAsia"/>
          <w:lang w:eastAsia="ja-JP"/>
        </w:rPr>
        <w:t xml:space="preserve">渋谷支部　</w:t>
      </w:r>
      <w:proofErr w:type="spellStart"/>
      <w:r w:rsidRPr="002B23E6">
        <w:rPr>
          <w:rFonts w:hint="eastAsia"/>
        </w:rPr>
        <w:t>先月報告以降の</w:t>
      </w:r>
      <w:r w:rsidRPr="002B23E6">
        <w:t>労災</w:t>
      </w:r>
      <w:r w:rsidRPr="002B23E6">
        <w:rPr>
          <w:rFonts w:hint="eastAsia"/>
        </w:rPr>
        <w:t>事故相談</w:t>
      </w:r>
      <w:proofErr w:type="spellEnd"/>
    </w:p>
    <w:p w14:paraId="7CEA8156" w14:textId="5615C2CC" w:rsidR="00012CEE" w:rsidRDefault="00012CEE" w:rsidP="00012CEE">
      <w:pPr>
        <w:pStyle w:val="17"/>
        <w:ind w:left="454"/>
      </w:pPr>
      <w:r>
        <w:rPr>
          <w:rFonts w:hint="eastAsia"/>
          <w:lang w:eastAsia="ja-JP"/>
        </w:rPr>
        <w:t>事務所で照明器具交換の際、脚立から横転して膝と腰を殴打（東部・建設関連・不動産）</w:t>
      </w:r>
    </w:p>
    <w:p w14:paraId="4B70BF2C" w14:textId="0A80B960" w:rsidR="00012CEE" w:rsidRDefault="00012CEE" w:rsidP="00012CEE">
      <w:pPr>
        <w:pStyle w:val="17"/>
        <w:ind w:left="454"/>
      </w:pPr>
      <w:r>
        <w:rPr>
          <w:rFonts w:hint="eastAsia"/>
          <w:lang w:eastAsia="ja-JP"/>
        </w:rPr>
        <w:t>ホテル改修工事にて、設備機械室での配管撤去床埋設中、床ふさぎ鉄板を持ち上げた際手を滑らせ右手人差し指と中指を挟み裂傷と骨折（南部・野丁場・設備）</w:t>
      </w:r>
    </w:p>
    <w:p w14:paraId="3F62C96F" w14:textId="77777777" w:rsidR="00012CEE" w:rsidRDefault="00012CEE" w:rsidP="00012CEE">
      <w:pPr>
        <w:pStyle w:val="17"/>
        <w:ind w:left="454"/>
      </w:pPr>
      <w:r>
        <w:rPr>
          <w:rFonts w:hint="eastAsia"/>
          <w:lang w:eastAsia="ja-JP"/>
        </w:rPr>
        <w:t>アパートの床張り替え工事の際、材料の床板（フロアタイル）をカッターで切っている時、材料を抑えていた左手指を負傷（南部・町場・内装）</w:t>
      </w:r>
    </w:p>
    <w:p w14:paraId="5F5B6799" w14:textId="57E2B20F" w:rsidR="00C34769" w:rsidRPr="004A7E69" w:rsidRDefault="00C34769" w:rsidP="00C34769">
      <w:pPr>
        <w:pStyle w:val="5"/>
        <w:spacing w:before="108" w:after="72"/>
      </w:pPr>
      <w:r>
        <w:rPr>
          <w:rFonts w:hint="eastAsia"/>
          <w:lang w:eastAsia="ja-JP"/>
        </w:rPr>
        <w:t>アスベスト健診</w:t>
      </w:r>
      <w:r>
        <w:rPr>
          <w:rFonts w:hint="eastAsia"/>
          <w:lang w:eastAsia="ja-JP"/>
        </w:rPr>
        <w:t xml:space="preserve"> </w:t>
      </w:r>
      <w:proofErr w:type="spellStart"/>
      <w:r w:rsidRPr="004A7E69">
        <w:rPr>
          <w:rFonts w:hint="eastAsia"/>
        </w:rPr>
        <w:t>東京土建デーの日程</w:t>
      </w:r>
      <w:proofErr w:type="spellEnd"/>
    </w:p>
    <w:tbl>
      <w:tblPr>
        <w:tblW w:w="41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400"/>
        <w:gridCol w:w="2115"/>
        <w:gridCol w:w="2612"/>
      </w:tblGrid>
      <w:tr w:rsidR="00C34769" w:rsidRPr="004A7E69" w14:paraId="1C6323F9" w14:textId="77777777" w:rsidTr="00E72EB2">
        <w:trPr>
          <w:trHeight w:val="357"/>
          <w:jc w:val="center"/>
        </w:trPr>
        <w:tc>
          <w:tcPr>
            <w:tcW w:w="2092" w:type="pct"/>
            <w:tcBorders>
              <w:top w:val="single" w:sz="4" w:space="0" w:color="auto"/>
              <w:left w:val="single" w:sz="4" w:space="0" w:color="auto"/>
              <w:bottom w:val="single" w:sz="4" w:space="0" w:color="auto"/>
              <w:right w:val="single" w:sz="4" w:space="0" w:color="auto"/>
            </w:tcBorders>
            <w:noWrap/>
            <w:vAlign w:val="center"/>
            <w:hideMark/>
          </w:tcPr>
          <w:p w14:paraId="50A25483" w14:textId="77777777" w:rsidR="00C34769" w:rsidRPr="004A7E69" w:rsidRDefault="00C34769" w:rsidP="00B96E15">
            <w:pPr>
              <w:pStyle w:val="172"/>
              <w:rPr>
                <w:szCs w:val="24"/>
              </w:rPr>
            </w:pPr>
            <w:r w:rsidRPr="004A7E69">
              <w:rPr>
                <w:rFonts w:hint="eastAsia"/>
              </w:rPr>
              <w:t>芝診療所</w:t>
            </w:r>
          </w:p>
        </w:tc>
        <w:tc>
          <w:tcPr>
            <w:tcW w:w="1301" w:type="pct"/>
            <w:tcBorders>
              <w:top w:val="single" w:sz="4" w:space="0" w:color="auto"/>
              <w:left w:val="single" w:sz="4" w:space="0" w:color="auto"/>
              <w:bottom w:val="single" w:sz="4" w:space="0" w:color="auto"/>
              <w:right w:val="single" w:sz="4" w:space="0" w:color="auto"/>
            </w:tcBorders>
            <w:noWrap/>
            <w:vAlign w:val="center"/>
            <w:hideMark/>
          </w:tcPr>
          <w:p w14:paraId="7E91100F" w14:textId="76F93AA7" w:rsidR="00C34769" w:rsidRPr="004A7E69" w:rsidRDefault="00C34769" w:rsidP="00B96E15">
            <w:pPr>
              <w:pStyle w:val="172"/>
              <w:rPr>
                <w:szCs w:val="24"/>
              </w:rPr>
            </w:pPr>
            <w:r w:rsidRPr="004A7E69">
              <w:rPr>
                <w:rFonts w:hint="eastAsia"/>
              </w:rPr>
              <w:t>午前</w:t>
            </w:r>
            <w:r w:rsidRPr="004A7E69">
              <w:t>9</w:t>
            </w:r>
            <w:r w:rsidRPr="004A7E69">
              <w:rPr>
                <w:rFonts w:hint="eastAsia"/>
              </w:rPr>
              <w:t>時～正午</w:t>
            </w:r>
          </w:p>
        </w:tc>
        <w:tc>
          <w:tcPr>
            <w:tcW w:w="1607" w:type="pct"/>
            <w:tcBorders>
              <w:top w:val="single" w:sz="4" w:space="0" w:color="auto"/>
              <w:left w:val="single" w:sz="4" w:space="0" w:color="auto"/>
              <w:bottom w:val="single" w:sz="4" w:space="0" w:color="auto"/>
              <w:right w:val="single" w:sz="4" w:space="0" w:color="auto"/>
            </w:tcBorders>
            <w:noWrap/>
            <w:vAlign w:val="center"/>
            <w:hideMark/>
          </w:tcPr>
          <w:p w14:paraId="1E2213ED" w14:textId="66DBD6D6" w:rsidR="00C34769" w:rsidRPr="004A7E69" w:rsidRDefault="00C34769" w:rsidP="00B96E15">
            <w:pPr>
              <w:pStyle w:val="172"/>
            </w:pPr>
            <w:r>
              <w:rPr>
                <w:rFonts w:hint="eastAsia"/>
              </w:rPr>
              <w:t>12</w:t>
            </w:r>
            <w:r>
              <w:rPr>
                <w:rFonts w:hint="eastAsia"/>
              </w:rPr>
              <w:t>月</w:t>
            </w:r>
            <w:r>
              <w:rPr>
                <w:rFonts w:hint="eastAsia"/>
              </w:rPr>
              <w:t>26</w:t>
            </w:r>
            <w:r>
              <w:rPr>
                <w:rFonts w:hint="eastAsia"/>
              </w:rPr>
              <w:t>日</w:t>
            </w:r>
            <w:r w:rsidR="00012CEE">
              <w:rPr>
                <w:rFonts w:hint="eastAsia"/>
              </w:rPr>
              <w:t>、</w:t>
            </w:r>
            <w:r w:rsidR="00012CEE">
              <w:rPr>
                <w:rFonts w:hint="eastAsia"/>
              </w:rPr>
              <w:t>1</w:t>
            </w:r>
            <w:r w:rsidR="00012CEE">
              <w:rPr>
                <w:rFonts w:hint="eastAsia"/>
              </w:rPr>
              <w:t>月</w:t>
            </w:r>
            <w:r w:rsidR="00012CEE">
              <w:rPr>
                <w:rFonts w:hint="eastAsia"/>
              </w:rPr>
              <w:t>30</w:t>
            </w:r>
            <w:r w:rsidR="00012CEE">
              <w:rPr>
                <w:rFonts w:hint="eastAsia"/>
              </w:rPr>
              <w:t>日</w:t>
            </w:r>
          </w:p>
        </w:tc>
      </w:tr>
      <w:tr w:rsidR="00C34769" w:rsidRPr="004A7E69" w14:paraId="6FA9FC46" w14:textId="77777777" w:rsidTr="00E72EB2">
        <w:trPr>
          <w:trHeight w:val="415"/>
          <w:jc w:val="center"/>
        </w:trPr>
        <w:tc>
          <w:tcPr>
            <w:tcW w:w="2092" w:type="pct"/>
            <w:tcBorders>
              <w:top w:val="single" w:sz="4" w:space="0" w:color="auto"/>
              <w:left w:val="single" w:sz="4" w:space="0" w:color="auto"/>
              <w:bottom w:val="single" w:sz="4" w:space="0" w:color="auto"/>
              <w:right w:val="single" w:sz="4" w:space="0" w:color="auto"/>
            </w:tcBorders>
            <w:noWrap/>
            <w:vAlign w:val="center"/>
            <w:hideMark/>
          </w:tcPr>
          <w:p w14:paraId="2267B5C4" w14:textId="77777777" w:rsidR="00C34769" w:rsidRPr="004A7E69" w:rsidRDefault="00C34769" w:rsidP="00B96E15">
            <w:pPr>
              <w:pStyle w:val="172"/>
              <w:rPr>
                <w:szCs w:val="24"/>
              </w:rPr>
            </w:pPr>
            <w:r w:rsidRPr="004A7E69">
              <w:rPr>
                <w:rFonts w:hint="eastAsia"/>
              </w:rPr>
              <w:t>御成門内科クリニック</w:t>
            </w:r>
          </w:p>
        </w:tc>
        <w:tc>
          <w:tcPr>
            <w:tcW w:w="1301" w:type="pct"/>
            <w:tcBorders>
              <w:top w:val="single" w:sz="4" w:space="0" w:color="auto"/>
              <w:left w:val="single" w:sz="4" w:space="0" w:color="auto"/>
              <w:bottom w:val="single" w:sz="4" w:space="0" w:color="auto"/>
              <w:right w:val="single" w:sz="4" w:space="0" w:color="auto"/>
            </w:tcBorders>
            <w:noWrap/>
            <w:vAlign w:val="center"/>
            <w:hideMark/>
          </w:tcPr>
          <w:p w14:paraId="7FB4DD6A" w14:textId="426C8B21" w:rsidR="00C34769" w:rsidRPr="004A7E69" w:rsidRDefault="00C34769" w:rsidP="00B96E15">
            <w:pPr>
              <w:pStyle w:val="172"/>
              <w:rPr>
                <w:rFonts w:cs="ＭＳ Ｐゴシック"/>
                <w:kern w:val="0"/>
                <w:szCs w:val="24"/>
              </w:rPr>
            </w:pPr>
            <w:r w:rsidRPr="004A7E69">
              <w:rPr>
                <w:rFonts w:hint="eastAsia"/>
              </w:rPr>
              <w:t>午前</w:t>
            </w:r>
            <w:r w:rsidRPr="004A7E69">
              <w:t>11</w:t>
            </w:r>
            <w:r w:rsidRPr="004A7E69">
              <w:rPr>
                <w:rFonts w:hint="eastAsia"/>
              </w:rPr>
              <w:t>時～正午</w:t>
            </w:r>
          </w:p>
        </w:tc>
        <w:tc>
          <w:tcPr>
            <w:tcW w:w="1607" w:type="pct"/>
            <w:tcBorders>
              <w:top w:val="single" w:sz="4" w:space="0" w:color="auto"/>
              <w:left w:val="single" w:sz="4" w:space="0" w:color="auto"/>
              <w:bottom w:val="single" w:sz="4" w:space="0" w:color="auto"/>
              <w:right w:val="single" w:sz="4" w:space="0" w:color="auto"/>
            </w:tcBorders>
            <w:noWrap/>
            <w:vAlign w:val="center"/>
            <w:hideMark/>
          </w:tcPr>
          <w:p w14:paraId="589F3B12" w14:textId="21C6AF04" w:rsidR="00C34769" w:rsidRPr="004A7E69" w:rsidRDefault="00C34769" w:rsidP="00B96E15">
            <w:pPr>
              <w:pStyle w:val="172"/>
            </w:pPr>
            <w:r>
              <w:rPr>
                <w:rFonts w:hint="eastAsia"/>
              </w:rPr>
              <w:t>12</w:t>
            </w:r>
            <w:r>
              <w:rPr>
                <w:rFonts w:hint="eastAsia"/>
              </w:rPr>
              <w:t>月</w:t>
            </w:r>
            <w:r>
              <w:rPr>
                <w:rFonts w:hint="eastAsia"/>
              </w:rPr>
              <w:t>12</w:t>
            </w:r>
            <w:r>
              <w:rPr>
                <w:rFonts w:hint="eastAsia"/>
              </w:rPr>
              <w:t>日</w:t>
            </w:r>
            <w:r w:rsidR="00012CEE">
              <w:rPr>
                <w:rFonts w:hint="eastAsia"/>
              </w:rPr>
              <w:t>、</w:t>
            </w:r>
            <w:r w:rsidR="00012CEE">
              <w:rPr>
                <w:rFonts w:hint="eastAsia"/>
              </w:rPr>
              <w:t>1</w:t>
            </w:r>
            <w:r w:rsidR="00012CEE">
              <w:rPr>
                <w:rFonts w:hint="eastAsia"/>
              </w:rPr>
              <w:t>月</w:t>
            </w:r>
            <w:r w:rsidR="00012CEE">
              <w:rPr>
                <w:rFonts w:hint="eastAsia"/>
              </w:rPr>
              <w:t>9</w:t>
            </w:r>
            <w:r w:rsidR="00012CEE">
              <w:rPr>
                <w:rFonts w:hint="eastAsia"/>
              </w:rPr>
              <w:t>日</w:t>
            </w:r>
          </w:p>
        </w:tc>
      </w:tr>
      <w:tr w:rsidR="00C34769" w:rsidRPr="004A7E69" w14:paraId="0EF57C1A" w14:textId="77777777" w:rsidTr="00E72EB2">
        <w:trPr>
          <w:trHeight w:val="415"/>
          <w:jc w:val="center"/>
        </w:trPr>
        <w:tc>
          <w:tcPr>
            <w:tcW w:w="2092" w:type="pct"/>
            <w:tcBorders>
              <w:top w:val="single" w:sz="4" w:space="0" w:color="auto"/>
              <w:left w:val="single" w:sz="4" w:space="0" w:color="auto"/>
              <w:bottom w:val="single" w:sz="4" w:space="0" w:color="auto"/>
              <w:right w:val="single" w:sz="4" w:space="0" w:color="auto"/>
            </w:tcBorders>
            <w:noWrap/>
            <w:vAlign w:val="center"/>
          </w:tcPr>
          <w:p w14:paraId="6740085B" w14:textId="77777777" w:rsidR="00C34769" w:rsidRPr="004A7E69" w:rsidRDefault="00C34769" w:rsidP="00B96E15">
            <w:pPr>
              <w:pStyle w:val="172"/>
            </w:pPr>
            <w:r w:rsidRPr="004A7E69">
              <w:rPr>
                <w:rFonts w:hint="eastAsia"/>
              </w:rPr>
              <w:t>立川相互ふれあいクリニック</w:t>
            </w:r>
          </w:p>
        </w:tc>
        <w:tc>
          <w:tcPr>
            <w:tcW w:w="1301" w:type="pct"/>
            <w:tcBorders>
              <w:top w:val="single" w:sz="4" w:space="0" w:color="auto"/>
              <w:left w:val="single" w:sz="4" w:space="0" w:color="auto"/>
              <w:bottom w:val="single" w:sz="4" w:space="0" w:color="auto"/>
              <w:right w:val="single" w:sz="4" w:space="0" w:color="auto"/>
            </w:tcBorders>
            <w:noWrap/>
            <w:vAlign w:val="center"/>
          </w:tcPr>
          <w:p w14:paraId="1E8D7FE0" w14:textId="77777777" w:rsidR="00C34769" w:rsidRPr="004A7E69" w:rsidRDefault="00C34769" w:rsidP="00B96E15">
            <w:pPr>
              <w:pStyle w:val="172"/>
            </w:pPr>
            <w:r w:rsidRPr="004A7E69">
              <w:rPr>
                <w:rFonts w:hint="eastAsia"/>
              </w:rPr>
              <w:t>午後</w:t>
            </w:r>
            <w:r w:rsidRPr="004A7E69">
              <w:rPr>
                <w:rFonts w:hint="eastAsia"/>
              </w:rPr>
              <w:t>1</w:t>
            </w:r>
            <w:r w:rsidRPr="004A7E69">
              <w:rPr>
                <w:rFonts w:hint="eastAsia"/>
              </w:rPr>
              <w:t>時半</w:t>
            </w:r>
          </w:p>
        </w:tc>
        <w:tc>
          <w:tcPr>
            <w:tcW w:w="1607" w:type="pct"/>
            <w:tcBorders>
              <w:top w:val="single" w:sz="4" w:space="0" w:color="auto"/>
              <w:left w:val="single" w:sz="4" w:space="0" w:color="auto"/>
              <w:bottom w:val="single" w:sz="4" w:space="0" w:color="auto"/>
              <w:right w:val="single" w:sz="4" w:space="0" w:color="auto"/>
            </w:tcBorders>
            <w:noWrap/>
            <w:vAlign w:val="center"/>
          </w:tcPr>
          <w:p w14:paraId="356F6EAC" w14:textId="462362AB" w:rsidR="00C34769" w:rsidRPr="004A7E69" w:rsidRDefault="00C34769" w:rsidP="00B96E15">
            <w:pPr>
              <w:pStyle w:val="172"/>
            </w:pPr>
            <w:r>
              <w:rPr>
                <w:rFonts w:hint="eastAsia"/>
              </w:rPr>
              <w:t>12</w:t>
            </w:r>
            <w:r>
              <w:rPr>
                <w:rFonts w:hint="eastAsia"/>
              </w:rPr>
              <w:t>月</w:t>
            </w:r>
            <w:r>
              <w:rPr>
                <w:rFonts w:hint="eastAsia"/>
              </w:rPr>
              <w:t>15</w:t>
            </w:r>
            <w:r>
              <w:rPr>
                <w:rFonts w:hint="eastAsia"/>
              </w:rPr>
              <w:t>日</w:t>
            </w:r>
            <w:r w:rsidR="00012CEE">
              <w:rPr>
                <w:rFonts w:hint="eastAsia"/>
              </w:rPr>
              <w:t>、</w:t>
            </w:r>
            <w:r w:rsidR="00012CEE">
              <w:rPr>
                <w:rFonts w:hint="eastAsia"/>
              </w:rPr>
              <w:t>1</w:t>
            </w:r>
            <w:r w:rsidR="00012CEE">
              <w:rPr>
                <w:rFonts w:hint="eastAsia"/>
              </w:rPr>
              <w:t>月</w:t>
            </w:r>
            <w:r w:rsidR="00012CEE">
              <w:rPr>
                <w:rFonts w:hint="eastAsia"/>
              </w:rPr>
              <w:t>19</w:t>
            </w:r>
            <w:r w:rsidR="00012CEE">
              <w:rPr>
                <w:rFonts w:hint="eastAsia"/>
              </w:rPr>
              <w:t>日</w:t>
            </w:r>
          </w:p>
        </w:tc>
      </w:tr>
    </w:tbl>
    <w:p w14:paraId="11DD0F48" w14:textId="77777777" w:rsidR="005F1E76" w:rsidRDefault="005F1E76" w:rsidP="005F1E76">
      <w:pPr>
        <w:pStyle w:val="5"/>
        <w:spacing w:before="108" w:after="72"/>
        <w:rPr>
          <w:lang w:eastAsia="ja-JP"/>
        </w:rPr>
      </w:pPr>
      <w:r>
        <w:rPr>
          <w:rFonts w:hint="eastAsia"/>
          <w:lang w:eastAsia="ja-JP"/>
        </w:rPr>
        <w:t>前進座</w:t>
      </w:r>
      <w:r w:rsidRPr="0085423E">
        <w:rPr>
          <w:rFonts w:hint="eastAsia"/>
          <w:lang w:eastAsia="ja-JP"/>
        </w:rPr>
        <w:t>「</w:t>
      </w:r>
      <w:r>
        <w:rPr>
          <w:rFonts w:hint="eastAsia"/>
          <w:lang w:eastAsia="ja-JP"/>
        </w:rPr>
        <w:t>花こぶし～親鸞聖人と恵信尼さま～」案内</w:t>
      </w:r>
    </w:p>
    <w:p w14:paraId="689FECE2" w14:textId="77777777" w:rsidR="005F1E76" w:rsidRDefault="005F1E76" w:rsidP="005F1E76">
      <w:pPr>
        <w:pStyle w:val="172"/>
        <w:ind w:firstLineChars="100" w:firstLine="240"/>
      </w:pPr>
      <w:r>
        <w:rPr>
          <w:rFonts w:hint="eastAsia"/>
        </w:rPr>
        <w:t>浄土真宗の開祖で“初めて公に妻を持った僧侶”でもある親鸞とその妻、恵信尼（えしんに）の出会いから、波乱万丈に満ちた人生を描いた舞台です。土建優待が適用されます。本部補助・支部補助は行いません。※前進座友の会会員はさらに割引あり</w:t>
      </w:r>
    </w:p>
    <w:tbl>
      <w:tblPr>
        <w:tblpPr w:leftFromText="142" w:rightFromText="142" w:vertAnchor="text" w:horzAnchor="margin" w:tblpY="1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0"/>
        <w:gridCol w:w="3827"/>
        <w:gridCol w:w="994"/>
        <w:gridCol w:w="3651"/>
      </w:tblGrid>
      <w:tr w:rsidR="005F1E76" w:rsidRPr="00ED7640" w14:paraId="3A47A1A9" w14:textId="77777777" w:rsidTr="007050E3">
        <w:trPr>
          <w:trHeight w:val="285"/>
        </w:trPr>
        <w:tc>
          <w:tcPr>
            <w:tcW w:w="652" w:type="pct"/>
            <w:shd w:val="clear" w:color="auto" w:fill="auto"/>
            <w:noWrap/>
            <w:vAlign w:val="center"/>
            <w:hideMark/>
          </w:tcPr>
          <w:p w14:paraId="5A4F8EFD" w14:textId="77777777" w:rsidR="005F1E76" w:rsidRPr="00ED7640" w:rsidRDefault="005F1E76" w:rsidP="007050E3">
            <w:pPr>
              <w:pStyle w:val="172"/>
            </w:pPr>
            <w:r w:rsidRPr="00ED7640">
              <w:rPr>
                <w:rFonts w:hint="eastAsia"/>
              </w:rPr>
              <w:t>日程</w:t>
            </w:r>
          </w:p>
        </w:tc>
        <w:tc>
          <w:tcPr>
            <w:tcW w:w="1964" w:type="pct"/>
            <w:shd w:val="clear" w:color="auto" w:fill="auto"/>
            <w:noWrap/>
            <w:vAlign w:val="center"/>
            <w:hideMark/>
          </w:tcPr>
          <w:p w14:paraId="392D6789" w14:textId="77777777" w:rsidR="005F1E76" w:rsidRPr="00ED7640" w:rsidRDefault="005F1E76" w:rsidP="007050E3">
            <w:pPr>
              <w:pStyle w:val="172"/>
            </w:pPr>
            <w:r>
              <w:rPr>
                <w:rFonts w:hint="eastAsia"/>
              </w:rPr>
              <w:t>1</w:t>
            </w:r>
            <w:r>
              <w:rPr>
                <w:rFonts w:hint="eastAsia"/>
              </w:rPr>
              <w:t>月</w:t>
            </w:r>
            <w:r>
              <w:rPr>
                <w:rFonts w:hint="eastAsia"/>
              </w:rPr>
              <w:t>29</w:t>
            </w:r>
            <w:r>
              <w:rPr>
                <w:rFonts w:hint="eastAsia"/>
              </w:rPr>
              <w:t>日㊊～</w:t>
            </w:r>
            <w:r>
              <w:rPr>
                <w:rFonts w:hint="eastAsia"/>
              </w:rPr>
              <w:t>31</w:t>
            </w:r>
            <w:r>
              <w:rPr>
                <w:rFonts w:hint="eastAsia"/>
              </w:rPr>
              <w:t>日㊌</w:t>
            </w:r>
          </w:p>
        </w:tc>
        <w:tc>
          <w:tcPr>
            <w:tcW w:w="510" w:type="pct"/>
            <w:shd w:val="clear" w:color="auto" w:fill="auto"/>
            <w:noWrap/>
            <w:vAlign w:val="center"/>
            <w:hideMark/>
          </w:tcPr>
          <w:p w14:paraId="1DE9D4A1" w14:textId="77777777" w:rsidR="005F1E76" w:rsidRPr="00ED7640" w:rsidRDefault="005F1E76" w:rsidP="007050E3">
            <w:pPr>
              <w:pStyle w:val="172"/>
            </w:pPr>
            <w:r w:rsidRPr="00ED7640">
              <w:rPr>
                <w:rFonts w:hint="eastAsia"/>
              </w:rPr>
              <w:t>会場</w:t>
            </w:r>
          </w:p>
        </w:tc>
        <w:tc>
          <w:tcPr>
            <w:tcW w:w="1874" w:type="pct"/>
            <w:shd w:val="clear" w:color="auto" w:fill="auto"/>
            <w:noWrap/>
            <w:vAlign w:val="center"/>
          </w:tcPr>
          <w:p w14:paraId="2E8EE082" w14:textId="77777777" w:rsidR="005F1E76" w:rsidRPr="00601AC9" w:rsidRDefault="005F1E76" w:rsidP="007050E3">
            <w:pPr>
              <w:pStyle w:val="172"/>
            </w:pPr>
            <w:r>
              <w:rPr>
                <w:rFonts w:hint="eastAsia"/>
              </w:rPr>
              <w:t>浅草公会堂</w:t>
            </w:r>
          </w:p>
        </w:tc>
      </w:tr>
      <w:tr w:rsidR="005F1E76" w:rsidRPr="00ED7640" w14:paraId="4CBEF6D8" w14:textId="77777777" w:rsidTr="007050E3">
        <w:trPr>
          <w:trHeight w:val="285"/>
        </w:trPr>
        <w:tc>
          <w:tcPr>
            <w:tcW w:w="652" w:type="pct"/>
            <w:shd w:val="clear" w:color="auto" w:fill="auto"/>
            <w:noWrap/>
            <w:vAlign w:val="center"/>
            <w:hideMark/>
          </w:tcPr>
          <w:p w14:paraId="6911A057" w14:textId="77777777" w:rsidR="005F1E76" w:rsidRDefault="005F1E76" w:rsidP="007050E3">
            <w:pPr>
              <w:pStyle w:val="172"/>
            </w:pPr>
            <w:r>
              <w:rPr>
                <w:rFonts w:hint="eastAsia"/>
              </w:rPr>
              <w:t>観劇料</w:t>
            </w:r>
          </w:p>
          <w:p w14:paraId="6441228A" w14:textId="77777777" w:rsidR="005F1E76" w:rsidRPr="00ED7640" w:rsidRDefault="005F1E76" w:rsidP="007050E3">
            <w:pPr>
              <w:pStyle w:val="172"/>
            </w:pPr>
            <w:r>
              <w:rPr>
                <w:rFonts w:hint="eastAsia"/>
              </w:rPr>
              <w:t>（優待後）</w:t>
            </w:r>
          </w:p>
        </w:tc>
        <w:tc>
          <w:tcPr>
            <w:tcW w:w="1964" w:type="pct"/>
            <w:shd w:val="clear" w:color="auto" w:fill="auto"/>
            <w:noWrap/>
            <w:vAlign w:val="center"/>
            <w:hideMark/>
          </w:tcPr>
          <w:p w14:paraId="31D6E86B" w14:textId="77777777" w:rsidR="005F1E76" w:rsidRDefault="005F1E76" w:rsidP="007050E3">
            <w:pPr>
              <w:pStyle w:val="172"/>
              <w:rPr>
                <w:bCs/>
              </w:rPr>
            </w:pPr>
            <w:r>
              <w:rPr>
                <w:rFonts w:hint="eastAsia"/>
                <w:bCs/>
              </w:rPr>
              <w:t>一等席：</w:t>
            </w:r>
            <w:r>
              <w:rPr>
                <w:rFonts w:hint="eastAsia"/>
                <w:bCs/>
              </w:rPr>
              <w:t>8,100</w:t>
            </w:r>
            <w:r>
              <w:rPr>
                <w:rFonts w:hint="eastAsia"/>
                <w:bCs/>
              </w:rPr>
              <w:t>円</w:t>
            </w:r>
          </w:p>
          <w:p w14:paraId="1C9F1402" w14:textId="77777777" w:rsidR="005F1E76" w:rsidRPr="000A778A" w:rsidRDefault="005F1E76" w:rsidP="007050E3">
            <w:pPr>
              <w:pStyle w:val="172"/>
              <w:rPr>
                <w:bCs/>
              </w:rPr>
            </w:pPr>
            <w:r>
              <w:rPr>
                <w:rFonts w:hint="eastAsia"/>
                <w:bCs/>
              </w:rPr>
              <w:t>二等席：</w:t>
            </w:r>
            <w:r>
              <w:rPr>
                <w:rFonts w:hint="eastAsia"/>
                <w:bCs/>
              </w:rPr>
              <w:t>4,500</w:t>
            </w:r>
            <w:r>
              <w:rPr>
                <w:rFonts w:hint="eastAsia"/>
                <w:bCs/>
              </w:rPr>
              <w:t>円　三等席：</w:t>
            </w:r>
            <w:r>
              <w:rPr>
                <w:rFonts w:hint="eastAsia"/>
                <w:bCs/>
              </w:rPr>
              <w:t>3,150</w:t>
            </w:r>
            <w:r>
              <w:rPr>
                <w:rFonts w:hint="eastAsia"/>
                <w:bCs/>
              </w:rPr>
              <w:t>円</w:t>
            </w:r>
          </w:p>
        </w:tc>
        <w:tc>
          <w:tcPr>
            <w:tcW w:w="510" w:type="pct"/>
            <w:shd w:val="clear" w:color="auto" w:fill="auto"/>
            <w:noWrap/>
            <w:vAlign w:val="center"/>
            <w:hideMark/>
          </w:tcPr>
          <w:p w14:paraId="1DCF60FA" w14:textId="77777777" w:rsidR="005F1E76" w:rsidRPr="000820C2" w:rsidRDefault="005F1E76" w:rsidP="007050E3">
            <w:pPr>
              <w:pStyle w:val="172"/>
            </w:pPr>
            <w:r w:rsidRPr="000820C2">
              <w:rPr>
                <w:rFonts w:hint="eastAsia"/>
              </w:rPr>
              <w:t>申込</w:t>
            </w:r>
          </w:p>
          <w:p w14:paraId="37C81EE7" w14:textId="77777777" w:rsidR="005F1E76" w:rsidRPr="000820C2" w:rsidRDefault="005F1E76" w:rsidP="007050E3">
            <w:pPr>
              <w:pStyle w:val="172"/>
            </w:pPr>
            <w:r w:rsidRPr="000820C2">
              <w:rPr>
                <w:rFonts w:hint="eastAsia"/>
              </w:rPr>
              <w:t>方法</w:t>
            </w:r>
          </w:p>
        </w:tc>
        <w:tc>
          <w:tcPr>
            <w:tcW w:w="1874" w:type="pct"/>
            <w:shd w:val="clear" w:color="auto" w:fill="auto"/>
            <w:noWrap/>
            <w:vAlign w:val="center"/>
          </w:tcPr>
          <w:p w14:paraId="135653B8" w14:textId="77777777" w:rsidR="005F1E76" w:rsidRDefault="005F1E76" w:rsidP="007050E3">
            <w:pPr>
              <w:pStyle w:val="172"/>
              <w:rPr>
                <w:bCs/>
              </w:rPr>
            </w:pPr>
            <w:r>
              <w:rPr>
                <w:rFonts w:hint="eastAsia"/>
                <w:bCs/>
              </w:rPr>
              <w:t>電話：</w:t>
            </w:r>
            <w:r>
              <w:rPr>
                <w:rFonts w:hint="eastAsia"/>
                <w:bCs/>
              </w:rPr>
              <w:t>0422-49-0300</w:t>
            </w:r>
          </w:p>
          <w:p w14:paraId="71D67E7A" w14:textId="77777777" w:rsidR="005F1E76" w:rsidRPr="000820C2" w:rsidRDefault="005F1E76" w:rsidP="007050E3">
            <w:pPr>
              <w:pStyle w:val="172"/>
              <w:rPr>
                <w:bCs/>
              </w:rPr>
            </w:pPr>
            <w:r>
              <w:rPr>
                <w:bCs/>
              </w:rPr>
              <w:t xml:space="preserve"> </w:t>
            </w:r>
            <w:r>
              <w:rPr>
                <w:rFonts w:hint="eastAsia"/>
                <w:bCs/>
              </w:rPr>
              <w:t>（直接、前進座へ）</w:t>
            </w:r>
          </w:p>
        </w:tc>
      </w:tr>
    </w:tbl>
    <w:p w14:paraId="670C55DC" w14:textId="77777777" w:rsidR="001F743D" w:rsidRDefault="001F743D">
      <w:pPr>
        <w:widowControl/>
        <w:jc w:val="left"/>
        <w:rPr>
          <w:rFonts w:ascii="Arial" w:eastAsia="ＭＳ Ｐゴシック" w:hAnsi="Arial"/>
          <w:b/>
          <w:kern w:val="0"/>
          <w:lang w:val="x-none"/>
        </w:rPr>
      </w:pPr>
      <w:r>
        <w:br w:type="page"/>
      </w:r>
    </w:p>
    <w:p w14:paraId="5510A54B" w14:textId="0372D2C4" w:rsidR="005F1E76" w:rsidRDefault="005F1E76" w:rsidP="005F1E76">
      <w:pPr>
        <w:pStyle w:val="5"/>
        <w:spacing w:before="108" w:after="72"/>
        <w:rPr>
          <w:lang w:eastAsia="ja-JP"/>
        </w:rPr>
      </w:pPr>
      <w:r>
        <w:rPr>
          <w:rFonts w:hint="eastAsia"/>
          <w:lang w:eastAsia="ja-JP"/>
        </w:rPr>
        <w:lastRenderedPageBreak/>
        <w:t>劇団俳優座</w:t>
      </w:r>
      <w:r w:rsidRPr="0085423E">
        <w:rPr>
          <w:rFonts w:hint="eastAsia"/>
          <w:lang w:eastAsia="ja-JP"/>
        </w:rPr>
        <w:t>「</w:t>
      </w:r>
      <w:r>
        <w:rPr>
          <w:rFonts w:hint="eastAsia"/>
          <w:lang w:eastAsia="ja-JP"/>
        </w:rPr>
        <w:t>閻魔の王宮」案内（再掲）</w:t>
      </w:r>
    </w:p>
    <w:p w14:paraId="7AA20C81" w14:textId="77777777" w:rsidR="005F1E76" w:rsidRDefault="005F1E76" w:rsidP="005F1E76">
      <w:pPr>
        <w:pStyle w:val="172"/>
        <w:ind w:firstLineChars="100" w:firstLine="240"/>
      </w:pPr>
      <w:r w:rsidRPr="00B36393">
        <w:rPr>
          <w:rFonts w:hint="eastAsia"/>
        </w:rPr>
        <w:t>中国／河南省ＨＩＶ集団感染事件を題材にし</w:t>
      </w:r>
      <w:r>
        <w:rPr>
          <w:rFonts w:hint="eastAsia"/>
        </w:rPr>
        <w:t>た</w:t>
      </w:r>
      <w:r w:rsidRPr="00B36393">
        <w:rPr>
          <w:rFonts w:hint="eastAsia"/>
        </w:rPr>
        <w:t>問題作を劇団俳優座が上演します。経済的利益と人の命の選択を迫られた時、私たちはどうするべきか。を問う作</w:t>
      </w:r>
      <w:r>
        <w:rPr>
          <w:rFonts w:hint="eastAsia"/>
        </w:rPr>
        <w:t>品</w:t>
      </w:r>
      <w:r w:rsidRPr="00B36393">
        <w:rPr>
          <w:rFonts w:hint="eastAsia"/>
        </w:rPr>
        <w:t>です。</w:t>
      </w:r>
      <w:r>
        <w:rPr>
          <w:rFonts w:hint="eastAsia"/>
        </w:rPr>
        <w:t>本部は最大</w:t>
      </w:r>
      <w:r>
        <w:rPr>
          <w:rFonts w:hint="eastAsia"/>
        </w:rPr>
        <w:t>1000</w:t>
      </w:r>
      <w:r>
        <w:rPr>
          <w:rFonts w:hint="eastAsia"/>
        </w:rPr>
        <w:t>円の補助を行います。支部補助は行いません。</w:t>
      </w:r>
    </w:p>
    <w:tbl>
      <w:tblPr>
        <w:tblpPr w:leftFromText="142" w:rightFromText="142" w:vertAnchor="text" w:horzAnchor="margin" w:tblpY="1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1"/>
        <w:gridCol w:w="3267"/>
        <w:gridCol w:w="972"/>
        <w:gridCol w:w="4232"/>
      </w:tblGrid>
      <w:tr w:rsidR="005F1E76" w:rsidRPr="009D37C2" w14:paraId="2B1F550E" w14:textId="77777777" w:rsidTr="007050E3">
        <w:trPr>
          <w:trHeight w:val="285"/>
        </w:trPr>
        <w:tc>
          <w:tcPr>
            <w:tcW w:w="652" w:type="pct"/>
            <w:shd w:val="clear" w:color="auto" w:fill="auto"/>
            <w:noWrap/>
            <w:vAlign w:val="center"/>
            <w:hideMark/>
          </w:tcPr>
          <w:p w14:paraId="35C69E09" w14:textId="77777777" w:rsidR="005F1E76" w:rsidRPr="00ED7640" w:rsidRDefault="005F1E76" w:rsidP="007050E3">
            <w:pPr>
              <w:pStyle w:val="172"/>
            </w:pPr>
            <w:r w:rsidRPr="00ED7640">
              <w:rPr>
                <w:rFonts w:hint="eastAsia"/>
              </w:rPr>
              <w:t>日程</w:t>
            </w:r>
          </w:p>
        </w:tc>
        <w:tc>
          <w:tcPr>
            <w:tcW w:w="1677" w:type="pct"/>
            <w:shd w:val="clear" w:color="auto" w:fill="auto"/>
            <w:noWrap/>
            <w:vAlign w:val="center"/>
            <w:hideMark/>
          </w:tcPr>
          <w:p w14:paraId="1FA98BC6" w14:textId="77777777" w:rsidR="005F1E76" w:rsidRPr="00ED7640" w:rsidRDefault="005F1E76" w:rsidP="007050E3">
            <w:pPr>
              <w:pStyle w:val="172"/>
            </w:pPr>
            <w:r>
              <w:rPr>
                <w:rFonts w:hint="eastAsia"/>
              </w:rPr>
              <w:t>12</w:t>
            </w:r>
            <w:r>
              <w:rPr>
                <w:rFonts w:hint="eastAsia"/>
              </w:rPr>
              <w:t>月</w:t>
            </w:r>
            <w:r>
              <w:rPr>
                <w:rFonts w:hint="eastAsia"/>
              </w:rPr>
              <w:t>20</w:t>
            </w:r>
            <w:r>
              <w:rPr>
                <w:rFonts w:hint="eastAsia"/>
              </w:rPr>
              <w:t>日㊌～</w:t>
            </w:r>
            <w:r>
              <w:rPr>
                <w:rFonts w:hint="eastAsia"/>
              </w:rPr>
              <w:t>27</w:t>
            </w:r>
            <w:r>
              <w:rPr>
                <w:rFonts w:hint="eastAsia"/>
              </w:rPr>
              <w:t>日㊌</w:t>
            </w:r>
          </w:p>
        </w:tc>
        <w:tc>
          <w:tcPr>
            <w:tcW w:w="499" w:type="pct"/>
            <w:shd w:val="clear" w:color="auto" w:fill="auto"/>
            <w:noWrap/>
            <w:vAlign w:val="center"/>
            <w:hideMark/>
          </w:tcPr>
          <w:p w14:paraId="4663EFDD" w14:textId="77777777" w:rsidR="005F1E76" w:rsidRPr="00ED7640" w:rsidRDefault="005F1E76" w:rsidP="007050E3">
            <w:pPr>
              <w:pStyle w:val="172"/>
            </w:pPr>
            <w:r w:rsidRPr="00ED7640">
              <w:rPr>
                <w:rFonts w:hint="eastAsia"/>
              </w:rPr>
              <w:t>会場</w:t>
            </w:r>
          </w:p>
        </w:tc>
        <w:tc>
          <w:tcPr>
            <w:tcW w:w="2172" w:type="pct"/>
            <w:shd w:val="clear" w:color="auto" w:fill="auto"/>
            <w:noWrap/>
            <w:vAlign w:val="center"/>
          </w:tcPr>
          <w:p w14:paraId="02F5CF53" w14:textId="77777777" w:rsidR="005F1E76" w:rsidRPr="00601AC9" w:rsidRDefault="005F1E76" w:rsidP="007050E3">
            <w:pPr>
              <w:pStyle w:val="172"/>
            </w:pPr>
            <w:r w:rsidRPr="000820C2">
              <w:rPr>
                <w:rFonts w:hint="eastAsia"/>
              </w:rPr>
              <w:t>俳優座劇場（港区六本木</w:t>
            </w:r>
            <w:r>
              <w:rPr>
                <w:rFonts w:hint="eastAsia"/>
              </w:rPr>
              <w:t>4-9-2</w:t>
            </w:r>
            <w:r w:rsidRPr="000820C2">
              <w:rPr>
                <w:rFonts w:hint="eastAsia"/>
              </w:rPr>
              <w:t>）</w:t>
            </w:r>
          </w:p>
        </w:tc>
      </w:tr>
      <w:tr w:rsidR="005F1E76" w:rsidRPr="00ED7640" w14:paraId="4E38B4D8" w14:textId="77777777" w:rsidTr="007050E3">
        <w:trPr>
          <w:trHeight w:val="285"/>
        </w:trPr>
        <w:tc>
          <w:tcPr>
            <w:tcW w:w="652" w:type="pct"/>
            <w:shd w:val="clear" w:color="auto" w:fill="auto"/>
            <w:noWrap/>
            <w:vAlign w:val="center"/>
            <w:hideMark/>
          </w:tcPr>
          <w:p w14:paraId="6C0ED2E0" w14:textId="77777777" w:rsidR="005F1E76" w:rsidRDefault="005F1E76" w:rsidP="007050E3">
            <w:pPr>
              <w:pStyle w:val="172"/>
            </w:pPr>
            <w:r>
              <w:rPr>
                <w:rFonts w:hint="eastAsia"/>
              </w:rPr>
              <w:t>観劇料</w:t>
            </w:r>
          </w:p>
          <w:p w14:paraId="0FBCD596" w14:textId="77777777" w:rsidR="005F1E76" w:rsidRPr="00ED7640" w:rsidRDefault="005F1E76" w:rsidP="007050E3">
            <w:pPr>
              <w:pStyle w:val="172"/>
            </w:pPr>
            <w:r>
              <w:rPr>
                <w:rFonts w:hint="eastAsia"/>
              </w:rPr>
              <w:t>（補助後）</w:t>
            </w:r>
          </w:p>
        </w:tc>
        <w:tc>
          <w:tcPr>
            <w:tcW w:w="1677" w:type="pct"/>
            <w:shd w:val="clear" w:color="auto" w:fill="auto"/>
            <w:noWrap/>
            <w:vAlign w:val="center"/>
            <w:hideMark/>
          </w:tcPr>
          <w:p w14:paraId="5A5A98DB" w14:textId="77777777" w:rsidR="005F1E76" w:rsidRDefault="005F1E76" w:rsidP="007050E3">
            <w:pPr>
              <w:pStyle w:val="172"/>
              <w:rPr>
                <w:bCs/>
              </w:rPr>
            </w:pPr>
            <w:r>
              <w:rPr>
                <w:rFonts w:hint="eastAsia"/>
                <w:bCs/>
              </w:rPr>
              <w:t>一般：</w:t>
            </w:r>
            <w:r>
              <w:rPr>
                <w:rFonts w:hint="eastAsia"/>
                <w:bCs/>
              </w:rPr>
              <w:t>4000</w:t>
            </w:r>
            <w:r>
              <w:rPr>
                <w:rFonts w:hint="eastAsia"/>
                <w:bCs/>
              </w:rPr>
              <w:t>円</w:t>
            </w:r>
          </w:p>
          <w:p w14:paraId="60A700B1" w14:textId="77777777" w:rsidR="005F1E76" w:rsidRDefault="005F1E76" w:rsidP="007050E3">
            <w:pPr>
              <w:pStyle w:val="172"/>
              <w:rPr>
                <w:bCs/>
              </w:rPr>
            </w:pPr>
            <w:r>
              <w:rPr>
                <w:rFonts w:hint="eastAsia"/>
                <w:bCs/>
              </w:rPr>
              <w:t>学生・障がい者：</w:t>
            </w:r>
            <w:r>
              <w:rPr>
                <w:rFonts w:hint="eastAsia"/>
                <w:bCs/>
              </w:rPr>
              <w:t>3000</w:t>
            </w:r>
            <w:r>
              <w:rPr>
                <w:rFonts w:hint="eastAsia"/>
                <w:bCs/>
              </w:rPr>
              <w:t>円</w:t>
            </w:r>
          </w:p>
          <w:p w14:paraId="01D27F2A" w14:textId="77777777" w:rsidR="005F1E76" w:rsidRPr="000A778A" w:rsidRDefault="005F1E76" w:rsidP="007050E3">
            <w:pPr>
              <w:pStyle w:val="172"/>
              <w:rPr>
                <w:bCs/>
              </w:rPr>
            </w:pPr>
            <w:r>
              <w:rPr>
                <w:rFonts w:hint="eastAsia"/>
                <w:bCs/>
              </w:rPr>
              <w:t>高校生以下：無料</w:t>
            </w:r>
          </w:p>
        </w:tc>
        <w:tc>
          <w:tcPr>
            <w:tcW w:w="499" w:type="pct"/>
            <w:shd w:val="clear" w:color="auto" w:fill="auto"/>
            <w:noWrap/>
            <w:vAlign w:val="center"/>
            <w:hideMark/>
          </w:tcPr>
          <w:p w14:paraId="03652137" w14:textId="77777777" w:rsidR="005F1E76" w:rsidRPr="000820C2" w:rsidRDefault="005F1E76" w:rsidP="007050E3">
            <w:pPr>
              <w:pStyle w:val="172"/>
            </w:pPr>
            <w:r w:rsidRPr="000820C2">
              <w:rPr>
                <w:rFonts w:hint="eastAsia"/>
              </w:rPr>
              <w:t>申込</w:t>
            </w:r>
          </w:p>
          <w:p w14:paraId="59B7DBE0" w14:textId="77777777" w:rsidR="005F1E76" w:rsidRPr="000820C2" w:rsidRDefault="005F1E76" w:rsidP="007050E3">
            <w:pPr>
              <w:pStyle w:val="172"/>
            </w:pPr>
            <w:r w:rsidRPr="000820C2">
              <w:rPr>
                <w:rFonts w:hint="eastAsia"/>
              </w:rPr>
              <w:t>方法</w:t>
            </w:r>
          </w:p>
        </w:tc>
        <w:tc>
          <w:tcPr>
            <w:tcW w:w="2172" w:type="pct"/>
            <w:shd w:val="clear" w:color="auto" w:fill="auto"/>
            <w:noWrap/>
            <w:vAlign w:val="center"/>
          </w:tcPr>
          <w:p w14:paraId="7D7B073D" w14:textId="77777777" w:rsidR="005F1E76" w:rsidRDefault="005F1E76" w:rsidP="007050E3">
            <w:pPr>
              <w:pStyle w:val="172"/>
              <w:rPr>
                <w:bCs/>
              </w:rPr>
            </w:pPr>
            <w:r>
              <w:rPr>
                <w:rFonts w:hint="eastAsia"/>
                <w:bCs/>
              </w:rPr>
              <w:t>電話：</w:t>
            </w:r>
            <w:r>
              <w:rPr>
                <w:rFonts w:hint="eastAsia"/>
                <w:bCs/>
              </w:rPr>
              <w:t>03-3405-4743</w:t>
            </w:r>
            <w:r>
              <w:rPr>
                <w:rFonts w:hint="eastAsia"/>
                <w:bCs/>
              </w:rPr>
              <w:t xml:space="preserve">　（俳優座）</w:t>
            </w:r>
          </w:p>
          <w:p w14:paraId="73D1AF23" w14:textId="77777777" w:rsidR="005F1E76" w:rsidRPr="000820C2" w:rsidRDefault="005F1E76" w:rsidP="007050E3">
            <w:pPr>
              <w:pStyle w:val="172"/>
              <w:rPr>
                <w:bCs/>
              </w:rPr>
            </w:pPr>
            <w:r>
              <w:rPr>
                <w:rFonts w:hint="eastAsia"/>
                <w:bCs/>
              </w:rPr>
              <w:t>もしくは支部担当者まで</w:t>
            </w:r>
          </w:p>
        </w:tc>
      </w:tr>
    </w:tbl>
    <w:p w14:paraId="22FB01DB" w14:textId="08879C2F" w:rsidR="004F2764" w:rsidRDefault="004F2764" w:rsidP="004F2764">
      <w:pPr>
        <w:pStyle w:val="5"/>
        <w:spacing w:before="108"/>
      </w:pPr>
      <w:proofErr w:type="spellStart"/>
      <w:r>
        <w:rPr>
          <w:rFonts w:hint="eastAsia"/>
        </w:rPr>
        <w:t>ハラスメント対策＆ジェンダー</w:t>
      </w:r>
      <w:r>
        <w:rPr>
          <w:rFonts w:hint="eastAsia"/>
          <w:lang w:eastAsia="ja-JP"/>
        </w:rPr>
        <w:t>ニュース</w:t>
      </w:r>
      <w:proofErr w:type="spellEnd"/>
    </w:p>
    <w:p w14:paraId="06ADB271" w14:textId="38FD7359" w:rsidR="00B55010" w:rsidRDefault="004F2764" w:rsidP="00D76053">
      <w:pPr>
        <w:ind w:firstLineChars="100" w:firstLine="240"/>
        <w:rPr>
          <w:lang w:val="x-none"/>
        </w:rPr>
      </w:pPr>
      <w:r>
        <w:rPr>
          <w:rFonts w:hint="eastAsia"/>
          <w:lang w:val="x-none"/>
        </w:rPr>
        <w:t>仲間の体験談（自分が</w:t>
      </w:r>
      <w:r w:rsidRPr="00A75032">
        <w:rPr>
          <w:rFonts w:hint="eastAsia"/>
          <w:lang w:val="x-none"/>
        </w:rPr>
        <w:t>体験した事、目撃した事、周りから聞いた事、普段感じている事など</w:t>
      </w:r>
      <w:r>
        <w:rPr>
          <w:rFonts w:hint="eastAsia"/>
          <w:lang w:val="x-none"/>
        </w:rPr>
        <w:t>）を募集中です。</w:t>
      </w:r>
      <w:r w:rsidRPr="00A75032">
        <w:rPr>
          <w:rFonts w:hint="eastAsia"/>
          <w:lang w:val="x-none"/>
        </w:rPr>
        <w:t>記事は</w:t>
      </w:r>
      <w:r>
        <w:rPr>
          <w:rFonts w:hint="eastAsia"/>
          <w:lang w:val="x-none"/>
        </w:rPr>
        <w:t>匿名で掲載し、問題点や対応策を知らせます。記事を寄稿してくれた方にクオカード</w:t>
      </w:r>
      <w:r>
        <w:rPr>
          <w:rFonts w:hint="eastAsia"/>
          <w:lang w:val="x-none"/>
        </w:rPr>
        <w:t>1,000</w:t>
      </w:r>
      <w:r>
        <w:rPr>
          <w:rFonts w:hint="eastAsia"/>
          <w:lang w:val="x-none"/>
        </w:rPr>
        <w:t>円分をお送りします。</w:t>
      </w:r>
    </w:p>
    <w:p w14:paraId="5FAF19F0" w14:textId="615D0222" w:rsidR="00E72EB2" w:rsidRPr="00E8557F" w:rsidRDefault="00E72EB2" w:rsidP="00E72EB2">
      <w:pPr>
        <w:pStyle w:val="5"/>
        <w:spacing w:before="108" w:after="72"/>
      </w:pPr>
      <w:proofErr w:type="spellStart"/>
      <w:r w:rsidRPr="00E8557F">
        <w:rPr>
          <w:rFonts w:hint="eastAsia"/>
        </w:rPr>
        <w:t>講習等の受講料</w:t>
      </w:r>
      <w:r>
        <w:rPr>
          <w:rFonts w:hint="eastAsia"/>
          <w:lang w:eastAsia="ja-JP"/>
        </w:rPr>
        <w:t>に関する</w:t>
      </w:r>
      <w:r w:rsidRPr="00E8557F">
        <w:rPr>
          <w:rFonts w:hint="eastAsia"/>
        </w:rPr>
        <w:t>インボイス対応について</w:t>
      </w:r>
      <w:proofErr w:type="spellEnd"/>
    </w:p>
    <w:p w14:paraId="5B82F1B7" w14:textId="5C02BB04" w:rsidR="00E72EB2" w:rsidRDefault="00E72EB2" w:rsidP="00E72EB2">
      <w:pPr>
        <w:pStyle w:val="172"/>
        <w:ind w:firstLineChars="100" w:firstLine="240"/>
      </w:pPr>
      <w:r>
        <w:rPr>
          <w:rFonts w:hint="eastAsia"/>
        </w:rPr>
        <w:t>東京土建</w:t>
      </w:r>
      <w:r w:rsidRPr="00E8557F">
        <w:rPr>
          <w:rFonts w:hint="eastAsia"/>
        </w:rPr>
        <w:t>技術</w:t>
      </w:r>
      <w:r>
        <w:rPr>
          <w:rFonts w:hint="eastAsia"/>
        </w:rPr>
        <w:t>研修</w:t>
      </w:r>
      <w:r w:rsidRPr="00E8557F">
        <w:rPr>
          <w:rFonts w:hint="eastAsia"/>
        </w:rPr>
        <w:t>センターでは</w:t>
      </w:r>
      <w:r>
        <w:rPr>
          <w:rFonts w:hint="eastAsia"/>
        </w:rPr>
        <w:t>、</w:t>
      </w:r>
      <w:r w:rsidRPr="00E8557F">
        <w:rPr>
          <w:rFonts w:hint="eastAsia"/>
        </w:rPr>
        <w:t>11</w:t>
      </w:r>
      <w:r w:rsidRPr="00E8557F">
        <w:rPr>
          <w:rFonts w:hint="eastAsia"/>
        </w:rPr>
        <w:t>月</w:t>
      </w:r>
      <w:r w:rsidRPr="00E8557F">
        <w:rPr>
          <w:rFonts w:hint="eastAsia"/>
        </w:rPr>
        <w:t>24</w:t>
      </w:r>
      <w:r w:rsidRPr="00E8557F">
        <w:rPr>
          <w:rFonts w:hint="eastAsia"/>
        </w:rPr>
        <w:t>日</w:t>
      </w:r>
      <w:r>
        <w:rPr>
          <w:rFonts w:hint="eastAsia"/>
        </w:rPr>
        <w:t>にインボイス登録が確定し、</w:t>
      </w:r>
      <w:r w:rsidRPr="00F415A8">
        <w:rPr>
          <w:rFonts w:hint="eastAsia"/>
        </w:rPr>
        <w:t>番号付きの領収書</w:t>
      </w:r>
      <w:r>
        <w:rPr>
          <w:rFonts w:hint="eastAsia"/>
        </w:rPr>
        <w:t>は</w:t>
      </w:r>
      <w:r>
        <w:rPr>
          <w:rFonts w:hint="eastAsia"/>
        </w:rPr>
        <w:t>2024</w:t>
      </w:r>
      <w:r w:rsidRPr="00F415A8">
        <w:rPr>
          <w:rFonts w:hint="eastAsia"/>
        </w:rPr>
        <w:t>年から発行</w:t>
      </w:r>
      <w:r>
        <w:rPr>
          <w:rFonts w:hint="eastAsia"/>
        </w:rPr>
        <w:t>される</w:t>
      </w:r>
      <w:r w:rsidRPr="00F415A8">
        <w:rPr>
          <w:rFonts w:hint="eastAsia"/>
        </w:rPr>
        <w:t>予定です。支部</w:t>
      </w:r>
      <w:r>
        <w:rPr>
          <w:rFonts w:hint="eastAsia"/>
        </w:rPr>
        <w:t>では</w:t>
      </w:r>
      <w:r w:rsidRPr="00F415A8">
        <w:rPr>
          <w:rFonts w:hint="eastAsia"/>
        </w:rPr>
        <w:t>預り証</w:t>
      </w:r>
      <w:r>
        <w:rPr>
          <w:rFonts w:hint="eastAsia"/>
        </w:rPr>
        <w:t>を</w:t>
      </w:r>
      <w:r w:rsidRPr="00F415A8">
        <w:rPr>
          <w:rFonts w:hint="eastAsia"/>
        </w:rPr>
        <w:t>配布</w:t>
      </w:r>
      <w:r>
        <w:rPr>
          <w:rFonts w:hint="eastAsia"/>
        </w:rPr>
        <w:t>し</w:t>
      </w:r>
      <w:r w:rsidRPr="00F415A8">
        <w:rPr>
          <w:rFonts w:hint="eastAsia"/>
        </w:rPr>
        <w:t>、領収書は講習日に全員に渡す予定です。なお、登録日から年内の講習については、求めに応じて郵送する予定です。</w:t>
      </w:r>
      <w:r w:rsidRPr="00E8557F">
        <w:rPr>
          <w:rFonts w:hint="eastAsia"/>
        </w:rPr>
        <w:t>預り証や領収書の発行などの費用や教科書代の値上げなどもあり、講習料の引き上げも検討</w:t>
      </w:r>
      <w:r>
        <w:rPr>
          <w:rFonts w:hint="eastAsia"/>
        </w:rPr>
        <w:t>されています</w:t>
      </w:r>
      <w:r w:rsidRPr="00E8557F">
        <w:rPr>
          <w:rFonts w:hint="eastAsia"/>
        </w:rPr>
        <w:t>。</w:t>
      </w:r>
    </w:p>
    <w:p w14:paraId="39A4965A" w14:textId="773A6714" w:rsidR="00E72EB2" w:rsidRPr="00E8557F" w:rsidRDefault="00E72EB2" w:rsidP="00E72EB2">
      <w:pPr>
        <w:pStyle w:val="172"/>
        <w:ind w:firstLineChars="100" w:firstLine="240"/>
      </w:pPr>
      <w:r>
        <w:rPr>
          <w:rFonts w:hint="eastAsia"/>
        </w:rPr>
        <w:t>※インボイスが発行できるのは技術研修センターの資格講習費用のみとなります。その他支部にお支払いいただいている事務費等については、インボイスの発行はできませんのでご了承ください。</w:t>
      </w:r>
    </w:p>
    <w:p w14:paraId="0A52E72E" w14:textId="6E84B9BC" w:rsidR="006D4EE3" w:rsidRDefault="006D4EE3" w:rsidP="006D4EE3">
      <w:pPr>
        <w:pStyle w:val="4"/>
        <w:spacing w:before="144" w:after="72"/>
        <w:rPr>
          <w:lang w:eastAsia="ja-JP"/>
        </w:rPr>
      </w:pPr>
      <w:r>
        <w:rPr>
          <w:rFonts w:hint="eastAsia"/>
          <w:lang w:eastAsia="ja-JP"/>
        </w:rPr>
        <w:t>事務所閉鎖のお知らせ</w:t>
      </w:r>
    </w:p>
    <w:p w14:paraId="793E0617" w14:textId="33387E73" w:rsidR="00C34769" w:rsidRDefault="00C34769" w:rsidP="00C34769">
      <w:pPr>
        <w:pStyle w:val="5"/>
        <w:spacing w:before="108"/>
      </w:pPr>
      <w:r w:rsidRPr="00C34769">
        <w:rPr>
          <w:rFonts w:hint="eastAsia"/>
        </w:rPr>
        <w:t>1</w:t>
      </w:r>
      <w:r>
        <w:rPr>
          <w:rFonts w:hint="eastAsia"/>
          <w:lang w:eastAsia="ja-JP"/>
        </w:rPr>
        <w:t>2</w:t>
      </w:r>
      <w:r w:rsidRPr="00C34769">
        <w:rPr>
          <w:rFonts w:hint="eastAsia"/>
        </w:rPr>
        <w:t>.1</w:t>
      </w:r>
      <w:r>
        <w:rPr>
          <w:rFonts w:hint="eastAsia"/>
          <w:lang w:eastAsia="ja-JP"/>
        </w:rPr>
        <w:t>8</w:t>
      </w:r>
      <w:r w:rsidRPr="00C34769">
        <w:rPr>
          <w:rFonts w:hint="eastAsia"/>
        </w:rPr>
        <w:t>書記職員会議　※</w:t>
      </w:r>
      <w:proofErr w:type="spellStart"/>
      <w:r w:rsidRPr="00C34769">
        <w:rPr>
          <w:rFonts w:hint="eastAsia"/>
        </w:rPr>
        <w:t>日中は事務所閉鎖</w:t>
      </w:r>
      <w:proofErr w:type="spellEnd"/>
    </w:p>
    <w:p w14:paraId="25A09772" w14:textId="77777777" w:rsidR="001F743D" w:rsidRDefault="001F743D" w:rsidP="001F743D">
      <w:pPr>
        <w:pStyle w:val="5"/>
        <w:spacing w:before="108"/>
      </w:pPr>
      <w:r>
        <w:rPr>
          <w:rFonts w:hint="eastAsia"/>
          <w:lang w:eastAsia="ja-JP"/>
        </w:rPr>
        <w:t>12.29</w:t>
      </w:r>
      <w:r>
        <w:rPr>
          <w:rFonts w:hint="eastAsia"/>
          <w:lang w:eastAsia="ja-JP"/>
        </w:rPr>
        <w:t>～</w:t>
      </w:r>
      <w:r>
        <w:rPr>
          <w:rFonts w:hint="eastAsia"/>
          <w:lang w:eastAsia="ja-JP"/>
        </w:rPr>
        <w:t>1.4</w:t>
      </w:r>
      <w:r>
        <w:rPr>
          <w:rFonts w:hint="eastAsia"/>
          <w:lang w:eastAsia="ja-JP"/>
        </w:rPr>
        <w:t>年末年始休業</w:t>
      </w:r>
    </w:p>
    <w:p w14:paraId="526696D9" w14:textId="77777777" w:rsidR="001F743D" w:rsidRPr="00F449FC" w:rsidRDefault="001F743D" w:rsidP="001F743D">
      <w:pPr>
        <w:pStyle w:val="5"/>
        <w:spacing w:before="108"/>
      </w:pPr>
      <w:r>
        <w:rPr>
          <w:rFonts w:hint="eastAsia"/>
          <w:lang w:eastAsia="ja-JP"/>
        </w:rPr>
        <w:t>1</w:t>
      </w:r>
      <w:r>
        <w:rPr>
          <w:rFonts w:hint="eastAsia"/>
          <w:lang w:eastAsia="ja-JP"/>
        </w:rPr>
        <w:t>．</w:t>
      </w:r>
      <w:r>
        <w:rPr>
          <w:rFonts w:hint="eastAsia"/>
          <w:lang w:eastAsia="ja-JP"/>
        </w:rPr>
        <w:t>17</w:t>
      </w:r>
      <w:r>
        <w:rPr>
          <w:rFonts w:hint="eastAsia"/>
          <w:lang w:eastAsia="ja-JP"/>
        </w:rPr>
        <w:t>書記職員会議　※日中は事務所閉鎖</w:t>
      </w:r>
    </w:p>
    <w:p w14:paraId="1B6BF172" w14:textId="48A540A4" w:rsidR="00B174FA" w:rsidRPr="008C2A7F" w:rsidRDefault="00426389" w:rsidP="008C2A7F">
      <w:pPr>
        <w:pStyle w:val="4"/>
        <w:spacing w:before="144" w:after="72"/>
      </w:pPr>
      <w:r>
        <w:rPr>
          <w:rFonts w:hint="eastAsia"/>
          <w:lang w:eastAsia="ja-JP"/>
        </w:rPr>
        <w:t>意見・相談・要望等自由記述欄（報告欄に入らなかった場合もこちらにご記入くださ</w:t>
      </w:r>
      <w:r w:rsidR="006647E3">
        <w:rPr>
          <w:rFonts w:hint="eastAsia"/>
          <w:lang w:eastAsia="ja-JP"/>
        </w:rPr>
        <w:t>い</w:t>
      </w:r>
    </w:p>
    <w:p w14:paraId="6029E143" w14:textId="77777777" w:rsidR="006D5F54" w:rsidRDefault="006D5F54"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25FEC07F" w14:textId="77777777" w:rsidR="00C34769" w:rsidRDefault="00C34769"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6632B8A7" w14:textId="77777777" w:rsidR="00C34769" w:rsidRDefault="00C34769"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37C02371" w14:textId="77777777" w:rsidR="001F743D" w:rsidRDefault="001F743D"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1C496C2D" w14:textId="77777777" w:rsidR="001F743D" w:rsidRDefault="001F743D"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743F4FB4" w14:textId="77777777" w:rsidR="00777F75" w:rsidRDefault="00777F75"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2FB6F661" w14:textId="77777777" w:rsidR="00825182" w:rsidRDefault="00825182"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16B26832" w14:textId="77777777" w:rsidR="00825182" w:rsidRDefault="00825182"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33F3502B" w14:textId="1AB5FDEC" w:rsidR="00426389" w:rsidRPr="00165EE7" w:rsidRDefault="00426389" w:rsidP="00426389">
      <w:pPr>
        <w:rPr>
          <w:lang w:val="x-none" w:eastAsia="x-none"/>
        </w:rPr>
      </w:pPr>
      <w:r>
        <w:rPr>
          <w:noProof/>
        </w:rPr>
        <mc:AlternateContent>
          <mc:Choice Requires="wps">
            <w:drawing>
              <wp:anchor distT="0" distB="0" distL="114300" distR="114300" simplePos="0" relativeHeight="251683840" behindDoc="0" locked="0" layoutInCell="1" allowOverlap="1" wp14:anchorId="185746EF" wp14:editId="43724FD9">
                <wp:simplePos x="0" y="0"/>
                <wp:positionH relativeFrom="column">
                  <wp:posOffset>3703955</wp:posOffset>
                </wp:positionH>
                <wp:positionV relativeFrom="paragraph">
                  <wp:posOffset>149448</wp:posOffset>
                </wp:positionV>
                <wp:extent cx="2078182" cy="190005"/>
                <wp:effectExtent l="0" t="0" r="0" b="635"/>
                <wp:wrapNone/>
                <wp:docPr id="6" name="正方形/長方形 6"/>
                <wp:cNvGraphicFramePr/>
                <a:graphic xmlns:a="http://schemas.openxmlformats.org/drawingml/2006/main">
                  <a:graphicData uri="http://schemas.microsoft.com/office/word/2010/wordprocessingShape">
                    <wps:wsp>
                      <wps:cNvSpPr/>
                      <wps:spPr>
                        <a:xfrm>
                          <a:off x="0" y="0"/>
                          <a:ext cx="2078182" cy="190005"/>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4C18C8" id="正方形/長方形 6" o:spid="_x0000_s1026" style="position:absolute;left:0;text-align:left;margin-left:291.65pt;margin-top:11.75pt;width:163.65pt;height:14.9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" fillcolor="white [3201]" stroked="f" strokeweight="1pt"/>
            </w:pict>
          </mc:Fallback>
        </mc:AlternateContent>
      </w:r>
      <w:r>
        <w:rPr>
          <w:noProof/>
        </w:rPr>
        <w:drawing>
          <wp:anchor distT="0" distB="0" distL="114300" distR="114300" simplePos="0" relativeHeight="251682816" behindDoc="0" locked="0" layoutInCell="1" allowOverlap="1" wp14:anchorId="749E247A" wp14:editId="043D6C59">
            <wp:simplePos x="0" y="0"/>
            <wp:positionH relativeFrom="column">
              <wp:posOffset>39486</wp:posOffset>
            </wp:positionH>
            <wp:positionV relativeFrom="paragraph">
              <wp:posOffset>138092</wp:posOffset>
            </wp:positionV>
            <wp:extent cx="6186805" cy="1092835"/>
            <wp:effectExtent l="0" t="0" r="4445" b="0"/>
            <wp:wrapNone/>
            <wp:docPr id="14" name="図 14" descr="C:\Users\user\Desktop\日常業務\⑩その他\画像\DM_foo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日常業務\⑩その他\画像\DM_footer (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86805" cy="1092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4864" behindDoc="0" locked="0" layoutInCell="1" allowOverlap="1" wp14:anchorId="054CE3FA" wp14:editId="136E168B">
                <wp:simplePos x="0" y="0"/>
                <wp:positionH relativeFrom="column">
                  <wp:posOffset>5518150</wp:posOffset>
                </wp:positionH>
                <wp:positionV relativeFrom="paragraph">
                  <wp:posOffset>187548</wp:posOffset>
                </wp:positionV>
                <wp:extent cx="706582" cy="765959"/>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706582" cy="765959"/>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B3BF0B" id="正方形/長方形 7" o:spid="_x0000_s1026" style="position:absolute;left:0;text-align:left;margin-left:434.5pt;margin-top:14.75pt;width:55.65pt;height:60.3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" fillcolor="white [3201]" stroked="f" strokeweight="1pt"/>
            </w:pict>
          </mc:Fallback>
        </mc:AlternateContent>
      </w:r>
    </w:p>
    <w:p w14:paraId="08ABFA04" w14:textId="20D19832" w:rsidR="007B30A6" w:rsidRPr="00426389" w:rsidRDefault="004E0EA8">
      <w:pPr>
        <w:rPr>
          <w:lang w:val="x-none"/>
        </w:rPr>
      </w:pPr>
      <w:r w:rsidRPr="00217457">
        <w:rPr>
          <w:noProof/>
        </w:rPr>
        <w:drawing>
          <wp:anchor distT="0" distB="0" distL="114300" distR="114300" simplePos="0" relativeHeight="251685888" behindDoc="0" locked="0" layoutInCell="1" allowOverlap="1" wp14:anchorId="470BF114" wp14:editId="01639CC1">
            <wp:simplePos x="0" y="0"/>
            <wp:positionH relativeFrom="column">
              <wp:posOffset>5593080</wp:posOffset>
            </wp:positionH>
            <wp:positionV relativeFrom="paragraph">
              <wp:posOffset>355600</wp:posOffset>
            </wp:positionV>
            <wp:extent cx="539750" cy="539750"/>
            <wp:effectExtent l="0" t="0" r="0" b="0"/>
            <wp:wrapNone/>
            <wp:docPr id="8" name="図 8" descr="X:\【サーバーデータ整理】サーバー内の全データを、このフォルダ内へ整理しなおしてください\109教育宣伝部\ネット関係\LINE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サーバーデータ整理】サーバー内の全データを、このフォルダ内へ整理しなおしてください\109教育宣伝部\ネット関係\LINEQR.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14:anchorId="3352E01A" wp14:editId="65814BD0">
                <wp:simplePos x="0" y="0"/>
                <wp:positionH relativeFrom="column">
                  <wp:posOffset>5438965</wp:posOffset>
                </wp:positionH>
                <wp:positionV relativeFrom="paragraph">
                  <wp:posOffset>786765</wp:posOffset>
                </wp:positionV>
                <wp:extent cx="820420" cy="3238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820420" cy="323850"/>
                        </a:xfrm>
                        <a:prstGeom prst="rect">
                          <a:avLst/>
                        </a:prstGeom>
                        <a:solidFill>
                          <a:schemeClr val="lt1">
                            <a:alpha val="0"/>
                          </a:schemeClr>
                        </a:solidFill>
                        <a:ln>
                          <a:noFill/>
                        </a:ln>
                      </wps:spPr>
                      <wps:style>
                        <a:lnRef idx="2">
                          <a:schemeClr val="dk1"/>
                        </a:lnRef>
                        <a:fillRef idx="1">
                          <a:schemeClr val="lt1"/>
                        </a:fillRef>
                        <a:effectRef idx="0">
                          <a:schemeClr val="dk1"/>
                        </a:effectRef>
                        <a:fontRef idx="minor">
                          <a:schemeClr val="dk1"/>
                        </a:fontRef>
                      </wps:style>
                      <wps:txbx>
                        <w:txbxContent>
                          <w:p w14:paraId="57931FBB" w14:textId="77777777" w:rsidR="00426389" w:rsidRPr="0042485E" w:rsidRDefault="00426389" w:rsidP="00426389">
                            <w:pPr>
                              <w:jc w:val="center"/>
                              <w:rPr>
                                <w:sz w:val="18"/>
                                <w:szCs w:val="18"/>
                              </w:rPr>
                            </w:pPr>
                            <w:r w:rsidRPr="0042485E">
                              <w:rPr>
                                <w:rFonts w:hint="eastAsia"/>
                                <w:sz w:val="18"/>
                                <w:szCs w:val="18"/>
                              </w:rPr>
                              <w:t>公式</w:t>
                            </w:r>
                            <w:r w:rsidRPr="0042485E">
                              <w:rPr>
                                <w:sz w:val="18"/>
                                <w:szCs w:val="18"/>
                              </w:rPr>
                              <w:t>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2E01A" id="正方形/長方形 9" o:spid="_x0000_s1027" style="position:absolute;left:0;text-align:left;margin-left:428.25pt;margin-top:61.95pt;width:64.6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" fillcolor="white [3201]" stroked="f" strokeweight="1pt">
                <v:fill opacity="0"/>
                <v:textbox>
                  <w:txbxContent>
                    <w:p w14:paraId="57931FBB" w14:textId="77777777" w:rsidR="00426389" w:rsidRPr="0042485E" w:rsidRDefault="00426389" w:rsidP="00426389">
                      <w:pPr>
                        <w:jc w:val="center"/>
                        <w:rPr>
                          <w:sz w:val="18"/>
                          <w:szCs w:val="18"/>
                        </w:rPr>
                      </w:pPr>
                      <w:r w:rsidRPr="0042485E">
                        <w:rPr>
                          <w:rFonts w:hint="eastAsia"/>
                          <w:sz w:val="18"/>
                          <w:szCs w:val="18"/>
                        </w:rPr>
                        <w:t>公式</w:t>
                      </w:r>
                      <w:r w:rsidRPr="0042485E">
                        <w:rPr>
                          <w:sz w:val="18"/>
                          <w:szCs w:val="18"/>
                        </w:rPr>
                        <w:t>LINE</w:t>
                      </w:r>
                    </w:p>
                  </w:txbxContent>
                </v:textbox>
              </v:rect>
            </w:pict>
          </mc:Fallback>
        </mc:AlternateContent>
      </w:r>
    </w:p>
    <w:sectPr w:rsidR="007B30A6" w:rsidRPr="00426389" w:rsidSect="006A6C10">
      <w:footerReference w:type="default" r:id="rId17"/>
      <w:type w:val="oddPage"/>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18F2A" w14:textId="77777777" w:rsidR="00E10EBA" w:rsidRDefault="00E10EBA" w:rsidP="005D74B7">
      <w:r>
        <w:separator/>
      </w:r>
    </w:p>
  </w:endnote>
  <w:endnote w:type="continuationSeparator" w:id="0">
    <w:p w14:paraId="03832163" w14:textId="77777777" w:rsidR="00E10EBA" w:rsidRDefault="00E10EBA" w:rsidP="005D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Ｐ平成ゴシック体W7">
    <w:altName w:val="游ゴシック"/>
    <w:charset w:val="80"/>
    <w:family w:val="modern"/>
    <w:pitch w:val="variable"/>
    <w:sig w:usb0="00000001" w:usb1="28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avid">
    <w:charset w:val="B1"/>
    <w:family w:val="swiss"/>
    <w:pitch w:val="variable"/>
    <w:sig w:usb0="00000803" w:usb1="00000000" w:usb2="00000000" w:usb3="00000000" w:csb0="00000021"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ＤＦＧ平成明朝体W3">
    <w:altName w:val="ＭＳ 明朝"/>
    <w:charset w:val="80"/>
    <w:family w:val="roman"/>
    <w:pitch w:val="variable"/>
    <w:sig w:usb0="00000001" w:usb1="08070000" w:usb2="00000010" w:usb3="00000000" w:csb0="00020000" w:csb1="00000000"/>
  </w:font>
  <w:font w:name="ＤＦＧ平成明朝体W9">
    <w:altName w:val="ＭＳ 明朝"/>
    <w:charset w:val="80"/>
    <w:family w:val="roman"/>
    <w:pitch w:val="variable"/>
    <w:sig w:usb0="80000283" w:usb1="28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17A6" w14:textId="77777777" w:rsidR="008B0DFB" w:rsidRPr="005D74B7" w:rsidRDefault="008B0DFB" w:rsidP="005D74B7">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06E44" w14:textId="77777777" w:rsidR="00E10EBA" w:rsidRDefault="00E10EBA" w:rsidP="005D74B7">
      <w:r>
        <w:separator/>
      </w:r>
    </w:p>
  </w:footnote>
  <w:footnote w:type="continuationSeparator" w:id="0">
    <w:p w14:paraId="7ABD81F4" w14:textId="77777777" w:rsidR="00E10EBA" w:rsidRDefault="00E10EBA" w:rsidP="005D7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5C73"/>
    <w:multiLevelType w:val="hybridMultilevel"/>
    <w:tmpl w:val="EDB25E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943FA7"/>
    <w:multiLevelType w:val="multilevel"/>
    <w:tmpl w:val="B89CC31E"/>
    <w:lvl w:ilvl="0">
      <w:start w:val="1"/>
      <w:numFmt w:val="upperLetter"/>
      <w:pStyle w:val="1"/>
      <w:lvlText w:val="%1"/>
      <w:lvlJc w:val="left"/>
      <w:pPr>
        <w:ind w:left="567" w:hanging="567"/>
      </w:pPr>
      <w:rPr>
        <w:rFonts w:hint="eastAsia"/>
        <w:sz w:val="40"/>
        <w:lang w:val="x-none"/>
      </w:rPr>
    </w:lvl>
    <w:lvl w:ilvl="1">
      <w:start w:val="1"/>
      <w:numFmt w:val="decimalFullWidth"/>
      <w:pStyle w:val="2"/>
      <w:lvlText w:val="%2"/>
      <w:lvlJc w:val="left"/>
      <w:pPr>
        <w:ind w:left="567" w:hanging="567"/>
      </w:pPr>
      <w:rPr>
        <w:rFonts w:hint="eastAsia"/>
        <w:b/>
        <w:i w:val="0"/>
        <w:lang w:val="x-none"/>
      </w:rPr>
    </w:lvl>
    <w:lvl w:ilvl="2">
      <w:start w:val="1"/>
      <w:numFmt w:val="decimal"/>
      <w:pStyle w:val="3"/>
      <w:lvlText w:val="(%3)"/>
      <w:lvlJc w:val="left"/>
      <w:pPr>
        <w:ind w:left="567" w:hanging="567"/>
      </w:pPr>
      <w:rPr>
        <w:rFonts w:hint="eastAsia"/>
        <w:sz w:val="30"/>
        <w:szCs w:val="30"/>
      </w:rPr>
    </w:lvl>
    <w:lvl w:ilvl="3">
      <w:start w:val="1"/>
      <w:numFmt w:val="decimalEnclosedCircle"/>
      <w:pStyle w:val="4"/>
      <w:lvlText w:val="%4"/>
      <w:lvlJc w:val="left"/>
      <w:pPr>
        <w:ind w:left="454" w:hanging="454"/>
      </w:pPr>
      <w:rPr>
        <w:rFonts w:hint="eastAsia"/>
      </w:rPr>
    </w:lvl>
    <w:lvl w:ilvl="4">
      <w:start w:val="1"/>
      <w:numFmt w:val="decimal"/>
      <w:pStyle w:val="5"/>
      <w:lvlText w:val="%5"/>
      <w:lvlJc w:val="left"/>
      <w:pPr>
        <w:ind w:left="340" w:hanging="340"/>
      </w:pPr>
      <w:rPr>
        <w:rFonts w:hint="eastAsia"/>
        <w:b/>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2" w15:restartNumberingAfterBreak="0">
    <w:nsid w:val="25D51209"/>
    <w:multiLevelType w:val="hybridMultilevel"/>
    <w:tmpl w:val="46326B74"/>
    <w:lvl w:ilvl="0" w:tplc="72F23EB6">
      <w:start w:val="1"/>
      <w:numFmt w:val="bullet"/>
      <w:pStyle w:val="20"/>
      <w:lvlText w:val=""/>
      <w:lvlJc w:val="left"/>
      <w:pPr>
        <w:ind w:left="45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E03EF6"/>
    <w:multiLevelType w:val="multilevel"/>
    <w:tmpl w:val="8A24187A"/>
    <w:lvl w:ilvl="0">
      <w:start w:val="1"/>
      <w:numFmt w:val="bullet"/>
      <w:pStyle w:val="17"/>
      <w:lvlText w:val=""/>
      <w:lvlJc w:val="left"/>
      <w:pPr>
        <w:ind w:left="454" w:hanging="284"/>
      </w:pPr>
      <w:rPr>
        <w:rFonts w:ascii="Wingdings" w:hAnsi="Wingdings" w:hint="default"/>
        <w:lang w:val="x-none"/>
      </w:rPr>
    </w:lvl>
    <w:lvl w:ilvl="1">
      <w:start w:val="1"/>
      <w:numFmt w:val="bullet"/>
      <w:lvlText w:val=""/>
      <w:lvlJc w:val="left"/>
      <w:pPr>
        <w:ind w:left="851" w:hanging="284"/>
      </w:pPr>
      <w:rPr>
        <w:rFonts w:ascii="Wingdings" w:hAnsi="Wingdings" w:hint="default"/>
      </w:rPr>
    </w:lvl>
    <w:lvl w:ilvl="2">
      <w:start w:val="1"/>
      <w:numFmt w:val="bullet"/>
      <w:lvlText w:val=""/>
      <w:lvlJc w:val="left"/>
      <w:pPr>
        <w:ind w:left="1248" w:hanging="284"/>
      </w:pPr>
      <w:rPr>
        <w:rFonts w:ascii="Wingdings" w:hAnsi="Wingdings" w:hint="default"/>
      </w:rPr>
    </w:lvl>
    <w:lvl w:ilvl="3">
      <w:start w:val="1"/>
      <w:numFmt w:val="bullet"/>
      <w:lvlText w:val=""/>
      <w:lvlJc w:val="left"/>
      <w:pPr>
        <w:ind w:left="1645" w:hanging="284"/>
      </w:pPr>
      <w:rPr>
        <w:rFonts w:ascii="Wingdings" w:hAnsi="Wingdings" w:hint="default"/>
      </w:rPr>
    </w:lvl>
    <w:lvl w:ilvl="4">
      <w:start w:val="1"/>
      <w:numFmt w:val="bullet"/>
      <w:lvlText w:val=""/>
      <w:lvlJc w:val="left"/>
      <w:pPr>
        <w:ind w:left="2042" w:hanging="284"/>
      </w:pPr>
      <w:rPr>
        <w:rFonts w:ascii="Wingdings" w:hAnsi="Wingdings" w:hint="default"/>
      </w:rPr>
    </w:lvl>
    <w:lvl w:ilvl="5">
      <w:start w:val="1"/>
      <w:numFmt w:val="bullet"/>
      <w:lvlText w:val=""/>
      <w:lvlJc w:val="left"/>
      <w:pPr>
        <w:ind w:left="2439" w:hanging="284"/>
      </w:pPr>
      <w:rPr>
        <w:rFonts w:ascii="Wingdings" w:hAnsi="Wingdings" w:hint="default"/>
      </w:rPr>
    </w:lvl>
    <w:lvl w:ilvl="6">
      <w:start w:val="1"/>
      <w:numFmt w:val="bullet"/>
      <w:lvlText w:val=""/>
      <w:lvlJc w:val="left"/>
      <w:pPr>
        <w:ind w:left="2836" w:hanging="284"/>
      </w:pPr>
      <w:rPr>
        <w:rFonts w:ascii="Wingdings" w:hAnsi="Wingdings" w:hint="default"/>
      </w:rPr>
    </w:lvl>
    <w:lvl w:ilvl="7">
      <w:start w:val="1"/>
      <w:numFmt w:val="bullet"/>
      <w:lvlText w:val=""/>
      <w:lvlJc w:val="left"/>
      <w:pPr>
        <w:ind w:left="3233" w:hanging="284"/>
      </w:pPr>
      <w:rPr>
        <w:rFonts w:ascii="Wingdings" w:hAnsi="Wingdings" w:hint="default"/>
      </w:rPr>
    </w:lvl>
    <w:lvl w:ilvl="8">
      <w:start w:val="1"/>
      <w:numFmt w:val="bullet"/>
      <w:lvlText w:val=""/>
      <w:lvlJc w:val="left"/>
      <w:pPr>
        <w:ind w:left="3630" w:hanging="284"/>
      </w:pPr>
      <w:rPr>
        <w:rFonts w:ascii="Wingdings" w:hAnsi="Wingdings" w:hint="default"/>
      </w:rPr>
    </w:lvl>
  </w:abstractNum>
  <w:abstractNum w:abstractNumId="4" w15:restartNumberingAfterBreak="0">
    <w:nsid w:val="2FBD3552"/>
    <w:multiLevelType w:val="hybridMultilevel"/>
    <w:tmpl w:val="6D8402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264435"/>
    <w:multiLevelType w:val="multilevel"/>
    <w:tmpl w:val="84D8D6A2"/>
    <w:lvl w:ilvl="0">
      <w:start w:val="1"/>
      <w:numFmt w:val="bullet"/>
      <w:pStyle w:val="K3"/>
      <w:lvlText w:val=""/>
      <w:lvlJc w:val="left"/>
      <w:pPr>
        <w:ind w:left="284" w:firstLine="0"/>
      </w:pPr>
      <w:rPr>
        <w:rFonts w:ascii="Wingdings" w:hAnsi="Wingdings" w:hint="default"/>
      </w:rPr>
    </w:lvl>
    <w:lvl w:ilvl="1">
      <w:start w:val="1"/>
      <w:numFmt w:val="bullet"/>
      <w:pStyle w:val="K3"/>
      <w:lvlText w:val=""/>
      <w:lvlJc w:val="left"/>
      <w:pPr>
        <w:ind w:left="851" w:hanging="284"/>
      </w:pPr>
      <w:rPr>
        <w:rFonts w:ascii="Wingdings" w:hAnsi="Wingdings"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Wingdings" w:hAnsi="Wingdings" w:hint="default"/>
      </w:rPr>
    </w:lvl>
    <w:lvl w:ilvl="4">
      <w:start w:val="1"/>
      <w:numFmt w:val="bullet"/>
      <w:lvlText w:val=""/>
      <w:lvlJc w:val="left"/>
      <w:pPr>
        <w:ind w:left="1420" w:firstLine="0"/>
      </w:pPr>
      <w:rPr>
        <w:rFonts w:ascii="Wingdings" w:hAnsi="Wingdings"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Wingdings" w:hAnsi="Wingdings" w:hint="default"/>
      </w:rPr>
    </w:lvl>
    <w:lvl w:ilvl="7">
      <w:start w:val="1"/>
      <w:numFmt w:val="bullet"/>
      <w:lvlText w:val=""/>
      <w:lvlJc w:val="left"/>
      <w:pPr>
        <w:ind w:left="2272" w:firstLine="0"/>
      </w:pPr>
      <w:rPr>
        <w:rFonts w:ascii="Wingdings" w:hAnsi="Wingdings" w:hint="default"/>
      </w:rPr>
    </w:lvl>
    <w:lvl w:ilvl="8">
      <w:start w:val="1"/>
      <w:numFmt w:val="bullet"/>
      <w:lvlText w:val=""/>
      <w:lvlJc w:val="left"/>
      <w:pPr>
        <w:ind w:left="2556" w:firstLine="0"/>
      </w:pPr>
      <w:rPr>
        <w:rFonts w:ascii="Wingdings" w:hAnsi="Wingdings" w:hint="default"/>
      </w:rPr>
    </w:lvl>
  </w:abstractNum>
  <w:abstractNum w:abstractNumId="6" w15:restartNumberingAfterBreak="0">
    <w:nsid w:val="44F93C7A"/>
    <w:multiLevelType w:val="multilevel"/>
    <w:tmpl w:val="29FAC592"/>
    <w:lvl w:ilvl="0">
      <w:start w:val="1"/>
      <w:numFmt w:val="upperLetter"/>
      <w:lvlText w:val="%1"/>
      <w:lvlJc w:val="left"/>
      <w:pPr>
        <w:ind w:left="567" w:hanging="567"/>
      </w:pPr>
      <w:rPr>
        <w:rFonts w:hint="eastAsia"/>
      </w:rPr>
    </w:lvl>
    <w:lvl w:ilvl="1">
      <w:start w:val="1"/>
      <w:numFmt w:val="decimalFullWidth"/>
      <w:lvlText w:val="%2"/>
      <w:lvlJc w:val="left"/>
      <w:pPr>
        <w:ind w:left="567" w:hanging="567"/>
      </w:pPr>
      <w:rPr>
        <w:rFonts w:hint="eastAsia"/>
        <w:b/>
        <w:i w:val="0"/>
      </w:rPr>
    </w:lvl>
    <w:lvl w:ilvl="2">
      <w:start w:val="1"/>
      <w:numFmt w:val="decimal"/>
      <w:lvlText w:val="(%3)"/>
      <w:lvlJc w:val="left"/>
      <w:pPr>
        <w:ind w:left="567" w:hanging="567"/>
      </w:pPr>
      <w:rPr>
        <w:rFonts w:hint="eastAsia"/>
      </w:rPr>
    </w:lvl>
    <w:lvl w:ilvl="3">
      <w:start w:val="1"/>
      <w:numFmt w:val="decimalEnclosedCircle"/>
      <w:lvlText w:val="%4"/>
      <w:lvlJc w:val="left"/>
      <w:pPr>
        <w:ind w:left="454" w:hanging="454"/>
      </w:pPr>
      <w:rPr>
        <w:rFonts w:hint="eastAsia"/>
      </w:rPr>
    </w:lvl>
    <w:lvl w:ilvl="4">
      <w:start w:val="1"/>
      <w:numFmt w:val="decimal"/>
      <w:lvlText w:val="%5"/>
      <w:lvlJc w:val="left"/>
      <w:pPr>
        <w:ind w:left="340" w:hanging="340"/>
      </w:pPr>
      <w:rPr>
        <w:rFonts w:hint="eastAsia"/>
        <w:lang w:val="en-US"/>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7" w15:restartNumberingAfterBreak="0">
    <w:nsid w:val="65511882"/>
    <w:multiLevelType w:val="multilevel"/>
    <w:tmpl w:val="BC64B9CE"/>
    <w:lvl w:ilvl="0">
      <w:start w:val="1"/>
      <w:numFmt w:val="decimalEnclosedCircle"/>
      <w:pStyle w:val="K1"/>
      <w:lvlText w:val="%1"/>
      <w:lvlJc w:val="left"/>
      <w:pPr>
        <w:ind w:left="284" w:firstLine="0"/>
      </w:pPr>
      <w:rPr>
        <w:rFonts w:hint="eastAsia"/>
      </w:rPr>
    </w:lvl>
    <w:lvl w:ilvl="1">
      <w:start w:val="1"/>
      <w:numFmt w:val="bullet"/>
      <w:lvlText w:val=""/>
      <w:lvlJc w:val="left"/>
      <w:pPr>
        <w:ind w:left="851" w:hanging="284"/>
      </w:pPr>
      <w:rPr>
        <w:rFonts w:ascii="Wingdings" w:hAnsi="Wingdings"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Wingdings" w:hAnsi="Wingdings" w:hint="default"/>
      </w:rPr>
    </w:lvl>
    <w:lvl w:ilvl="4">
      <w:start w:val="1"/>
      <w:numFmt w:val="bullet"/>
      <w:lvlText w:val=""/>
      <w:lvlJc w:val="left"/>
      <w:pPr>
        <w:ind w:left="1420" w:firstLine="0"/>
      </w:pPr>
      <w:rPr>
        <w:rFonts w:ascii="Wingdings" w:hAnsi="Wingdings"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Wingdings" w:hAnsi="Wingdings" w:hint="default"/>
      </w:rPr>
    </w:lvl>
    <w:lvl w:ilvl="7">
      <w:start w:val="1"/>
      <w:numFmt w:val="bullet"/>
      <w:lvlText w:val=""/>
      <w:lvlJc w:val="left"/>
      <w:pPr>
        <w:ind w:left="2272" w:firstLine="0"/>
      </w:pPr>
      <w:rPr>
        <w:rFonts w:ascii="Wingdings" w:hAnsi="Wingdings" w:hint="default"/>
      </w:rPr>
    </w:lvl>
    <w:lvl w:ilvl="8">
      <w:start w:val="1"/>
      <w:numFmt w:val="bullet"/>
      <w:lvlText w:val=""/>
      <w:lvlJc w:val="left"/>
      <w:pPr>
        <w:ind w:left="2556" w:firstLine="0"/>
      </w:pPr>
      <w:rPr>
        <w:rFonts w:ascii="Wingdings" w:hAnsi="Wingdings" w:hint="default"/>
      </w:rPr>
    </w:lvl>
  </w:abstractNum>
  <w:abstractNum w:abstractNumId="8" w15:restartNumberingAfterBreak="0">
    <w:nsid w:val="6DE66BC1"/>
    <w:multiLevelType w:val="hybridMultilevel"/>
    <w:tmpl w:val="18E6802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78970426"/>
    <w:multiLevelType w:val="hybridMultilevel"/>
    <w:tmpl w:val="85A46FAA"/>
    <w:lvl w:ilvl="0" w:tplc="04090001">
      <w:start w:val="1"/>
      <w:numFmt w:val="bullet"/>
      <w:lvlText w:val=""/>
      <w:lvlJc w:val="left"/>
      <w:pPr>
        <w:ind w:left="585" w:hanging="420"/>
      </w:pPr>
      <w:rPr>
        <w:rFonts w:ascii="Wingdings" w:hAnsi="Wingdings" w:hint="default"/>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16cid:durableId="1971127454">
    <w:abstractNumId w:val="7"/>
  </w:num>
  <w:num w:numId="2" w16cid:durableId="1873762898">
    <w:abstractNumId w:val="3"/>
  </w:num>
  <w:num w:numId="3" w16cid:durableId="367923012">
    <w:abstractNumId w:val="5"/>
    <w:lvlOverride w:ilvl="0">
      <w:lvl w:ilvl="0">
        <w:start w:val="1"/>
        <w:numFmt w:val="decimal"/>
        <w:pStyle w:val="K3"/>
        <w:lvlText w:val="%1."/>
        <w:lvlJc w:val="left"/>
        <w:pPr>
          <w:ind w:left="590" w:hanging="420"/>
        </w:pPr>
      </w:lvl>
    </w:lvlOverride>
    <w:lvlOverride w:ilvl="1">
      <w:lvl w:ilvl="1">
        <w:start w:val="1"/>
        <w:numFmt w:val="aiueoFullWidth"/>
        <w:pStyle w:val="K3"/>
        <w:lvlText w:val="(%2)"/>
        <w:lvlJc w:val="left"/>
        <w:pPr>
          <w:ind w:left="1010" w:hanging="420"/>
        </w:pPr>
      </w:lvl>
    </w:lvlOverride>
    <w:lvlOverride w:ilvl="2">
      <w:lvl w:ilvl="2" w:tentative="1">
        <w:start w:val="1"/>
        <w:numFmt w:val="decimalEnclosedCircle"/>
        <w:lvlText w:val="%3"/>
        <w:lvlJc w:val="left"/>
        <w:pPr>
          <w:ind w:left="1430" w:hanging="420"/>
        </w:pPr>
      </w:lvl>
    </w:lvlOverride>
    <w:lvlOverride w:ilvl="3">
      <w:lvl w:ilvl="3" w:tentative="1">
        <w:start w:val="1"/>
        <w:numFmt w:val="decimal"/>
        <w:lvlText w:val="%4."/>
        <w:lvlJc w:val="left"/>
        <w:pPr>
          <w:ind w:left="1850" w:hanging="420"/>
        </w:pPr>
      </w:lvl>
    </w:lvlOverride>
    <w:lvlOverride w:ilvl="4">
      <w:lvl w:ilvl="4" w:tentative="1">
        <w:start w:val="1"/>
        <w:numFmt w:val="aiueoFullWidth"/>
        <w:lvlText w:val="(%5)"/>
        <w:lvlJc w:val="left"/>
        <w:pPr>
          <w:ind w:left="2270" w:hanging="420"/>
        </w:pPr>
      </w:lvl>
    </w:lvlOverride>
    <w:lvlOverride w:ilvl="5">
      <w:lvl w:ilvl="5" w:tentative="1">
        <w:start w:val="1"/>
        <w:numFmt w:val="decimalEnclosedCircle"/>
        <w:lvlText w:val="%6"/>
        <w:lvlJc w:val="left"/>
        <w:pPr>
          <w:ind w:left="2690" w:hanging="420"/>
        </w:pPr>
      </w:lvl>
    </w:lvlOverride>
    <w:lvlOverride w:ilvl="6">
      <w:lvl w:ilvl="6" w:tentative="1">
        <w:start w:val="1"/>
        <w:numFmt w:val="decimal"/>
        <w:lvlText w:val="%7."/>
        <w:lvlJc w:val="left"/>
        <w:pPr>
          <w:ind w:left="3110" w:hanging="420"/>
        </w:pPr>
      </w:lvl>
    </w:lvlOverride>
    <w:lvlOverride w:ilvl="7">
      <w:lvl w:ilvl="7" w:tentative="1">
        <w:start w:val="1"/>
        <w:numFmt w:val="aiueoFullWidth"/>
        <w:lvlText w:val="(%8)"/>
        <w:lvlJc w:val="left"/>
        <w:pPr>
          <w:ind w:left="3530" w:hanging="420"/>
        </w:pPr>
      </w:lvl>
    </w:lvlOverride>
    <w:lvlOverride w:ilvl="8">
      <w:lvl w:ilvl="8" w:tentative="1">
        <w:start w:val="1"/>
        <w:numFmt w:val="decimalEnclosedCircle"/>
        <w:lvlText w:val="%9"/>
        <w:lvlJc w:val="left"/>
        <w:pPr>
          <w:ind w:left="3950" w:hanging="420"/>
        </w:pPr>
      </w:lvl>
    </w:lvlOverride>
  </w:num>
  <w:num w:numId="4" w16cid:durableId="1131098849">
    <w:abstractNumId w:val="1"/>
  </w:num>
  <w:num w:numId="5" w16cid:durableId="826479554">
    <w:abstractNumId w:val="2"/>
  </w:num>
  <w:num w:numId="6" w16cid:durableId="812524278">
    <w:abstractNumId w:val="6"/>
  </w:num>
  <w:num w:numId="7" w16cid:durableId="521165542">
    <w:abstractNumId w:val="4"/>
  </w:num>
  <w:num w:numId="8" w16cid:durableId="1544634231">
    <w:abstractNumId w:val="9"/>
  </w:num>
  <w:num w:numId="9" w16cid:durableId="19655005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8507248">
    <w:abstractNumId w:val="0"/>
  </w:num>
  <w:num w:numId="11" w16cid:durableId="151048661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D6"/>
    <w:rsid w:val="0000021C"/>
    <w:rsid w:val="00000376"/>
    <w:rsid w:val="000007CB"/>
    <w:rsid w:val="00000C32"/>
    <w:rsid w:val="00000D75"/>
    <w:rsid w:val="000016BC"/>
    <w:rsid w:val="00001E67"/>
    <w:rsid w:val="00004CB1"/>
    <w:rsid w:val="00005939"/>
    <w:rsid w:val="00006B54"/>
    <w:rsid w:val="00006CF6"/>
    <w:rsid w:val="0001019B"/>
    <w:rsid w:val="000106ED"/>
    <w:rsid w:val="00010F10"/>
    <w:rsid w:val="00011256"/>
    <w:rsid w:val="000117F9"/>
    <w:rsid w:val="00011A64"/>
    <w:rsid w:val="0001266B"/>
    <w:rsid w:val="00012CEE"/>
    <w:rsid w:val="00013488"/>
    <w:rsid w:val="000139CE"/>
    <w:rsid w:val="0001414E"/>
    <w:rsid w:val="000159D7"/>
    <w:rsid w:val="000165B0"/>
    <w:rsid w:val="0001776A"/>
    <w:rsid w:val="00020B61"/>
    <w:rsid w:val="0002223F"/>
    <w:rsid w:val="00022317"/>
    <w:rsid w:val="00022A43"/>
    <w:rsid w:val="000231D9"/>
    <w:rsid w:val="00024DE3"/>
    <w:rsid w:val="0002646E"/>
    <w:rsid w:val="00026A83"/>
    <w:rsid w:val="00026B3E"/>
    <w:rsid w:val="000271AD"/>
    <w:rsid w:val="00027F6C"/>
    <w:rsid w:val="00030288"/>
    <w:rsid w:val="0003106D"/>
    <w:rsid w:val="0003205A"/>
    <w:rsid w:val="00032B18"/>
    <w:rsid w:val="00033D94"/>
    <w:rsid w:val="00034A06"/>
    <w:rsid w:val="0003556E"/>
    <w:rsid w:val="0003632C"/>
    <w:rsid w:val="000367F0"/>
    <w:rsid w:val="00036A22"/>
    <w:rsid w:val="00036E8E"/>
    <w:rsid w:val="00037C21"/>
    <w:rsid w:val="00040DDA"/>
    <w:rsid w:val="00041197"/>
    <w:rsid w:val="0004176B"/>
    <w:rsid w:val="00041D50"/>
    <w:rsid w:val="000434A2"/>
    <w:rsid w:val="0004360C"/>
    <w:rsid w:val="00043B45"/>
    <w:rsid w:val="00045014"/>
    <w:rsid w:val="0004548D"/>
    <w:rsid w:val="000504BA"/>
    <w:rsid w:val="00050A3F"/>
    <w:rsid w:val="00051466"/>
    <w:rsid w:val="00051CEB"/>
    <w:rsid w:val="000522FD"/>
    <w:rsid w:val="00053AD9"/>
    <w:rsid w:val="00053D5D"/>
    <w:rsid w:val="00054F50"/>
    <w:rsid w:val="00055FFB"/>
    <w:rsid w:val="000567BD"/>
    <w:rsid w:val="00057B3F"/>
    <w:rsid w:val="0006072D"/>
    <w:rsid w:val="00062E9F"/>
    <w:rsid w:val="00062F69"/>
    <w:rsid w:val="00065AA2"/>
    <w:rsid w:val="00065E39"/>
    <w:rsid w:val="0006656F"/>
    <w:rsid w:val="000670B2"/>
    <w:rsid w:val="00067B67"/>
    <w:rsid w:val="000700E0"/>
    <w:rsid w:val="00070816"/>
    <w:rsid w:val="0007099D"/>
    <w:rsid w:val="000714CC"/>
    <w:rsid w:val="00073F05"/>
    <w:rsid w:val="0007452C"/>
    <w:rsid w:val="00074A5C"/>
    <w:rsid w:val="00074C33"/>
    <w:rsid w:val="00074EFC"/>
    <w:rsid w:val="00075F11"/>
    <w:rsid w:val="00076172"/>
    <w:rsid w:val="000768BF"/>
    <w:rsid w:val="000774C3"/>
    <w:rsid w:val="000777E2"/>
    <w:rsid w:val="00081162"/>
    <w:rsid w:val="00081B8E"/>
    <w:rsid w:val="00082027"/>
    <w:rsid w:val="00082FD3"/>
    <w:rsid w:val="00083D97"/>
    <w:rsid w:val="00084347"/>
    <w:rsid w:val="00085279"/>
    <w:rsid w:val="000854F7"/>
    <w:rsid w:val="0008741F"/>
    <w:rsid w:val="00087C3F"/>
    <w:rsid w:val="00093748"/>
    <w:rsid w:val="00093C5A"/>
    <w:rsid w:val="0009409C"/>
    <w:rsid w:val="0009464E"/>
    <w:rsid w:val="00095152"/>
    <w:rsid w:val="0009578C"/>
    <w:rsid w:val="00096ADA"/>
    <w:rsid w:val="00097973"/>
    <w:rsid w:val="000A1733"/>
    <w:rsid w:val="000A1D9A"/>
    <w:rsid w:val="000A206E"/>
    <w:rsid w:val="000A2938"/>
    <w:rsid w:val="000A39FC"/>
    <w:rsid w:val="000A4EA3"/>
    <w:rsid w:val="000A687C"/>
    <w:rsid w:val="000A7E92"/>
    <w:rsid w:val="000A7F16"/>
    <w:rsid w:val="000B07E1"/>
    <w:rsid w:val="000B0D45"/>
    <w:rsid w:val="000B19D1"/>
    <w:rsid w:val="000B1EF2"/>
    <w:rsid w:val="000B32CC"/>
    <w:rsid w:val="000B72FD"/>
    <w:rsid w:val="000C0272"/>
    <w:rsid w:val="000C0E8D"/>
    <w:rsid w:val="000C1204"/>
    <w:rsid w:val="000C160A"/>
    <w:rsid w:val="000C20F1"/>
    <w:rsid w:val="000C627D"/>
    <w:rsid w:val="000C64B4"/>
    <w:rsid w:val="000C6C74"/>
    <w:rsid w:val="000C6E47"/>
    <w:rsid w:val="000C7B3E"/>
    <w:rsid w:val="000D29CC"/>
    <w:rsid w:val="000D3961"/>
    <w:rsid w:val="000D5AB2"/>
    <w:rsid w:val="000D5D08"/>
    <w:rsid w:val="000D626B"/>
    <w:rsid w:val="000D6A9F"/>
    <w:rsid w:val="000E0E4D"/>
    <w:rsid w:val="000E1256"/>
    <w:rsid w:val="000E15E3"/>
    <w:rsid w:val="000E1F0F"/>
    <w:rsid w:val="000E1F42"/>
    <w:rsid w:val="000E3B2E"/>
    <w:rsid w:val="000E3F96"/>
    <w:rsid w:val="000E4A09"/>
    <w:rsid w:val="000E64F5"/>
    <w:rsid w:val="000E6BFA"/>
    <w:rsid w:val="000E6BFD"/>
    <w:rsid w:val="000E6F85"/>
    <w:rsid w:val="000E7779"/>
    <w:rsid w:val="000E7D9C"/>
    <w:rsid w:val="000F07B8"/>
    <w:rsid w:val="000F0F7A"/>
    <w:rsid w:val="000F1067"/>
    <w:rsid w:val="000F26E5"/>
    <w:rsid w:val="000F304A"/>
    <w:rsid w:val="000F309B"/>
    <w:rsid w:val="000F346E"/>
    <w:rsid w:val="000F4B16"/>
    <w:rsid w:val="000F4F7A"/>
    <w:rsid w:val="000F550E"/>
    <w:rsid w:val="000F6552"/>
    <w:rsid w:val="001005CA"/>
    <w:rsid w:val="0010066C"/>
    <w:rsid w:val="001008CC"/>
    <w:rsid w:val="00100BC8"/>
    <w:rsid w:val="001020EC"/>
    <w:rsid w:val="001030EA"/>
    <w:rsid w:val="001031CB"/>
    <w:rsid w:val="00103D2A"/>
    <w:rsid w:val="00104637"/>
    <w:rsid w:val="00106319"/>
    <w:rsid w:val="00106375"/>
    <w:rsid w:val="00106DD6"/>
    <w:rsid w:val="00107F38"/>
    <w:rsid w:val="00107F3D"/>
    <w:rsid w:val="001113FD"/>
    <w:rsid w:val="00111AC6"/>
    <w:rsid w:val="0011260E"/>
    <w:rsid w:val="00113318"/>
    <w:rsid w:val="00113645"/>
    <w:rsid w:val="00113AAD"/>
    <w:rsid w:val="00117079"/>
    <w:rsid w:val="001206F5"/>
    <w:rsid w:val="0012081D"/>
    <w:rsid w:val="00120986"/>
    <w:rsid w:val="00122BB6"/>
    <w:rsid w:val="00122D32"/>
    <w:rsid w:val="00123501"/>
    <w:rsid w:val="001247B5"/>
    <w:rsid w:val="001258FA"/>
    <w:rsid w:val="00125ADA"/>
    <w:rsid w:val="001273AC"/>
    <w:rsid w:val="00127DCD"/>
    <w:rsid w:val="00130D6B"/>
    <w:rsid w:val="00131AFB"/>
    <w:rsid w:val="001320E0"/>
    <w:rsid w:val="00132C8D"/>
    <w:rsid w:val="00133D0F"/>
    <w:rsid w:val="00135010"/>
    <w:rsid w:val="001365EB"/>
    <w:rsid w:val="00136A60"/>
    <w:rsid w:val="00137004"/>
    <w:rsid w:val="00137237"/>
    <w:rsid w:val="00140AB5"/>
    <w:rsid w:val="00140CDF"/>
    <w:rsid w:val="001418F3"/>
    <w:rsid w:val="00141BD0"/>
    <w:rsid w:val="001428E4"/>
    <w:rsid w:val="001430B2"/>
    <w:rsid w:val="0014470C"/>
    <w:rsid w:val="00145CAA"/>
    <w:rsid w:val="001463AB"/>
    <w:rsid w:val="00150BB4"/>
    <w:rsid w:val="00151D11"/>
    <w:rsid w:val="00151FEB"/>
    <w:rsid w:val="001537D2"/>
    <w:rsid w:val="0015424E"/>
    <w:rsid w:val="00154CA2"/>
    <w:rsid w:val="00155B19"/>
    <w:rsid w:val="00156420"/>
    <w:rsid w:val="00156F07"/>
    <w:rsid w:val="00157249"/>
    <w:rsid w:val="001572D1"/>
    <w:rsid w:val="00157D10"/>
    <w:rsid w:val="0016032B"/>
    <w:rsid w:val="001607F1"/>
    <w:rsid w:val="00160837"/>
    <w:rsid w:val="00160CFF"/>
    <w:rsid w:val="001625ED"/>
    <w:rsid w:val="00165797"/>
    <w:rsid w:val="00166206"/>
    <w:rsid w:val="00166A96"/>
    <w:rsid w:val="00167081"/>
    <w:rsid w:val="00167FD1"/>
    <w:rsid w:val="001702CE"/>
    <w:rsid w:val="001709A0"/>
    <w:rsid w:val="001716CF"/>
    <w:rsid w:val="00171E01"/>
    <w:rsid w:val="00171F75"/>
    <w:rsid w:val="00172928"/>
    <w:rsid w:val="00174AD1"/>
    <w:rsid w:val="00175BF4"/>
    <w:rsid w:val="00175F49"/>
    <w:rsid w:val="00176315"/>
    <w:rsid w:val="001806EB"/>
    <w:rsid w:val="00180FEA"/>
    <w:rsid w:val="0018456F"/>
    <w:rsid w:val="00184D86"/>
    <w:rsid w:val="00185E28"/>
    <w:rsid w:val="00190569"/>
    <w:rsid w:val="0019110B"/>
    <w:rsid w:val="001914C6"/>
    <w:rsid w:val="0019153D"/>
    <w:rsid w:val="00191D31"/>
    <w:rsid w:val="00191E1B"/>
    <w:rsid w:val="00192338"/>
    <w:rsid w:val="00193D9D"/>
    <w:rsid w:val="00194952"/>
    <w:rsid w:val="001951E5"/>
    <w:rsid w:val="00197585"/>
    <w:rsid w:val="001A00CF"/>
    <w:rsid w:val="001A03A0"/>
    <w:rsid w:val="001A06F5"/>
    <w:rsid w:val="001A0917"/>
    <w:rsid w:val="001A0ED2"/>
    <w:rsid w:val="001A0F1D"/>
    <w:rsid w:val="001A1B05"/>
    <w:rsid w:val="001A36C0"/>
    <w:rsid w:val="001A45BA"/>
    <w:rsid w:val="001A4EFA"/>
    <w:rsid w:val="001B0AD5"/>
    <w:rsid w:val="001B0DD6"/>
    <w:rsid w:val="001B1041"/>
    <w:rsid w:val="001B16DC"/>
    <w:rsid w:val="001B1DA9"/>
    <w:rsid w:val="001B2658"/>
    <w:rsid w:val="001B2F20"/>
    <w:rsid w:val="001B3C57"/>
    <w:rsid w:val="001B4A83"/>
    <w:rsid w:val="001B4BE1"/>
    <w:rsid w:val="001B4F61"/>
    <w:rsid w:val="001B5414"/>
    <w:rsid w:val="001B55CB"/>
    <w:rsid w:val="001B5812"/>
    <w:rsid w:val="001B5C7D"/>
    <w:rsid w:val="001B5D1C"/>
    <w:rsid w:val="001B6899"/>
    <w:rsid w:val="001C18D7"/>
    <w:rsid w:val="001C1F1B"/>
    <w:rsid w:val="001C2D22"/>
    <w:rsid w:val="001C48BD"/>
    <w:rsid w:val="001C4E36"/>
    <w:rsid w:val="001C56E1"/>
    <w:rsid w:val="001C5B10"/>
    <w:rsid w:val="001C6193"/>
    <w:rsid w:val="001C65A2"/>
    <w:rsid w:val="001C6856"/>
    <w:rsid w:val="001D027F"/>
    <w:rsid w:val="001D0560"/>
    <w:rsid w:val="001D1040"/>
    <w:rsid w:val="001D214E"/>
    <w:rsid w:val="001D46A1"/>
    <w:rsid w:val="001D57B9"/>
    <w:rsid w:val="001D60CE"/>
    <w:rsid w:val="001D616D"/>
    <w:rsid w:val="001D6442"/>
    <w:rsid w:val="001D656A"/>
    <w:rsid w:val="001D6F5B"/>
    <w:rsid w:val="001D7151"/>
    <w:rsid w:val="001E0004"/>
    <w:rsid w:val="001E097A"/>
    <w:rsid w:val="001E1180"/>
    <w:rsid w:val="001E11A4"/>
    <w:rsid w:val="001E11E2"/>
    <w:rsid w:val="001E15D0"/>
    <w:rsid w:val="001E1C73"/>
    <w:rsid w:val="001E1F42"/>
    <w:rsid w:val="001E2697"/>
    <w:rsid w:val="001E2FDF"/>
    <w:rsid w:val="001E367C"/>
    <w:rsid w:val="001E3F2D"/>
    <w:rsid w:val="001E6B5F"/>
    <w:rsid w:val="001E7344"/>
    <w:rsid w:val="001E74F0"/>
    <w:rsid w:val="001F0593"/>
    <w:rsid w:val="001F1B84"/>
    <w:rsid w:val="001F3090"/>
    <w:rsid w:val="001F39D1"/>
    <w:rsid w:val="001F4A91"/>
    <w:rsid w:val="001F4B83"/>
    <w:rsid w:val="001F584C"/>
    <w:rsid w:val="001F651C"/>
    <w:rsid w:val="001F6783"/>
    <w:rsid w:val="001F73E2"/>
    <w:rsid w:val="001F743D"/>
    <w:rsid w:val="001F78D4"/>
    <w:rsid w:val="00200C69"/>
    <w:rsid w:val="002017A7"/>
    <w:rsid w:val="00201888"/>
    <w:rsid w:val="00203400"/>
    <w:rsid w:val="002063A9"/>
    <w:rsid w:val="00207F5E"/>
    <w:rsid w:val="00211193"/>
    <w:rsid w:val="0021129A"/>
    <w:rsid w:val="00211781"/>
    <w:rsid w:val="002119A5"/>
    <w:rsid w:val="00211B1D"/>
    <w:rsid w:val="00211B51"/>
    <w:rsid w:val="00212BA6"/>
    <w:rsid w:val="002132FC"/>
    <w:rsid w:val="002166D3"/>
    <w:rsid w:val="00217026"/>
    <w:rsid w:val="002200B0"/>
    <w:rsid w:val="002226BA"/>
    <w:rsid w:val="00222783"/>
    <w:rsid w:val="00222963"/>
    <w:rsid w:val="002235B2"/>
    <w:rsid w:val="00223893"/>
    <w:rsid w:val="002239AD"/>
    <w:rsid w:val="00223E80"/>
    <w:rsid w:val="00224449"/>
    <w:rsid w:val="00224A74"/>
    <w:rsid w:val="00225375"/>
    <w:rsid w:val="0022574E"/>
    <w:rsid w:val="002258E6"/>
    <w:rsid w:val="00225901"/>
    <w:rsid w:val="002263F0"/>
    <w:rsid w:val="0022726A"/>
    <w:rsid w:val="0022758A"/>
    <w:rsid w:val="002303CB"/>
    <w:rsid w:val="00230B3E"/>
    <w:rsid w:val="002314EF"/>
    <w:rsid w:val="002337F4"/>
    <w:rsid w:val="002342ED"/>
    <w:rsid w:val="002346A2"/>
    <w:rsid w:val="00234D72"/>
    <w:rsid w:val="002353CE"/>
    <w:rsid w:val="0023573D"/>
    <w:rsid w:val="00235AAC"/>
    <w:rsid w:val="00235E1E"/>
    <w:rsid w:val="002361FB"/>
    <w:rsid w:val="0023652A"/>
    <w:rsid w:val="00236D81"/>
    <w:rsid w:val="00236DA2"/>
    <w:rsid w:val="00237268"/>
    <w:rsid w:val="00237F61"/>
    <w:rsid w:val="00240FE7"/>
    <w:rsid w:val="00241BE5"/>
    <w:rsid w:val="0024274A"/>
    <w:rsid w:val="00243795"/>
    <w:rsid w:val="00244163"/>
    <w:rsid w:val="002441C6"/>
    <w:rsid w:val="00246828"/>
    <w:rsid w:val="00246E9E"/>
    <w:rsid w:val="002502E0"/>
    <w:rsid w:val="00250462"/>
    <w:rsid w:val="00250BA9"/>
    <w:rsid w:val="0025233D"/>
    <w:rsid w:val="00255012"/>
    <w:rsid w:val="0025605D"/>
    <w:rsid w:val="00256174"/>
    <w:rsid w:val="0025625D"/>
    <w:rsid w:val="002565C3"/>
    <w:rsid w:val="00256613"/>
    <w:rsid w:val="00260445"/>
    <w:rsid w:val="00262DF9"/>
    <w:rsid w:val="00264204"/>
    <w:rsid w:val="00264C7C"/>
    <w:rsid w:val="00264FB9"/>
    <w:rsid w:val="002657A2"/>
    <w:rsid w:val="00265E4E"/>
    <w:rsid w:val="00267091"/>
    <w:rsid w:val="00267837"/>
    <w:rsid w:val="00270B2D"/>
    <w:rsid w:val="00271648"/>
    <w:rsid w:val="002723B8"/>
    <w:rsid w:val="00273557"/>
    <w:rsid w:val="00273F12"/>
    <w:rsid w:val="00273FBE"/>
    <w:rsid w:val="00274CB9"/>
    <w:rsid w:val="002751B9"/>
    <w:rsid w:val="00275B45"/>
    <w:rsid w:val="00276644"/>
    <w:rsid w:val="00277328"/>
    <w:rsid w:val="00282315"/>
    <w:rsid w:val="00282FB9"/>
    <w:rsid w:val="00283320"/>
    <w:rsid w:val="00285C70"/>
    <w:rsid w:val="00286290"/>
    <w:rsid w:val="00287A50"/>
    <w:rsid w:val="00287A8C"/>
    <w:rsid w:val="00290EEE"/>
    <w:rsid w:val="00291456"/>
    <w:rsid w:val="00291692"/>
    <w:rsid w:val="00291A84"/>
    <w:rsid w:val="00291EFF"/>
    <w:rsid w:val="0029216D"/>
    <w:rsid w:val="00292ADC"/>
    <w:rsid w:val="00293744"/>
    <w:rsid w:val="002937C2"/>
    <w:rsid w:val="00294372"/>
    <w:rsid w:val="00294B35"/>
    <w:rsid w:val="0029544D"/>
    <w:rsid w:val="002954D9"/>
    <w:rsid w:val="002961A9"/>
    <w:rsid w:val="0029624E"/>
    <w:rsid w:val="00296720"/>
    <w:rsid w:val="0029684D"/>
    <w:rsid w:val="00297B73"/>
    <w:rsid w:val="00297D67"/>
    <w:rsid w:val="00297EF5"/>
    <w:rsid w:val="002A17BF"/>
    <w:rsid w:val="002A1847"/>
    <w:rsid w:val="002A24FC"/>
    <w:rsid w:val="002A2A99"/>
    <w:rsid w:val="002A305D"/>
    <w:rsid w:val="002A3461"/>
    <w:rsid w:val="002A3DE8"/>
    <w:rsid w:val="002A3FB3"/>
    <w:rsid w:val="002A4034"/>
    <w:rsid w:val="002A45EE"/>
    <w:rsid w:val="002A4743"/>
    <w:rsid w:val="002A48CF"/>
    <w:rsid w:val="002A5B89"/>
    <w:rsid w:val="002B0A88"/>
    <w:rsid w:val="002B1EE6"/>
    <w:rsid w:val="002B2D2A"/>
    <w:rsid w:val="002B4C17"/>
    <w:rsid w:val="002B55F1"/>
    <w:rsid w:val="002B64D1"/>
    <w:rsid w:val="002B7083"/>
    <w:rsid w:val="002B7169"/>
    <w:rsid w:val="002B761F"/>
    <w:rsid w:val="002B7FF6"/>
    <w:rsid w:val="002C0789"/>
    <w:rsid w:val="002C1AFE"/>
    <w:rsid w:val="002C2621"/>
    <w:rsid w:val="002C2EAE"/>
    <w:rsid w:val="002C3720"/>
    <w:rsid w:val="002C3B13"/>
    <w:rsid w:val="002C635A"/>
    <w:rsid w:val="002C75E0"/>
    <w:rsid w:val="002C7E11"/>
    <w:rsid w:val="002D29D1"/>
    <w:rsid w:val="002D2CED"/>
    <w:rsid w:val="002D3564"/>
    <w:rsid w:val="002D4621"/>
    <w:rsid w:val="002D5384"/>
    <w:rsid w:val="002D5DFD"/>
    <w:rsid w:val="002D6149"/>
    <w:rsid w:val="002D6D41"/>
    <w:rsid w:val="002D76E9"/>
    <w:rsid w:val="002E0814"/>
    <w:rsid w:val="002E24BB"/>
    <w:rsid w:val="002E3883"/>
    <w:rsid w:val="002E39EC"/>
    <w:rsid w:val="002E3A5F"/>
    <w:rsid w:val="002E4C51"/>
    <w:rsid w:val="002E6621"/>
    <w:rsid w:val="002F0362"/>
    <w:rsid w:val="002F377E"/>
    <w:rsid w:val="002F3CDC"/>
    <w:rsid w:val="002F46DC"/>
    <w:rsid w:val="002F6B2B"/>
    <w:rsid w:val="002F6E6A"/>
    <w:rsid w:val="002F718E"/>
    <w:rsid w:val="002F761B"/>
    <w:rsid w:val="00302C9D"/>
    <w:rsid w:val="00303090"/>
    <w:rsid w:val="00305FDF"/>
    <w:rsid w:val="00306078"/>
    <w:rsid w:val="00306C3F"/>
    <w:rsid w:val="00307053"/>
    <w:rsid w:val="0030713F"/>
    <w:rsid w:val="00307EC5"/>
    <w:rsid w:val="003103DA"/>
    <w:rsid w:val="0031176C"/>
    <w:rsid w:val="00312931"/>
    <w:rsid w:val="003130F8"/>
    <w:rsid w:val="00313319"/>
    <w:rsid w:val="00313408"/>
    <w:rsid w:val="00313961"/>
    <w:rsid w:val="003143CE"/>
    <w:rsid w:val="00314F11"/>
    <w:rsid w:val="003157DC"/>
    <w:rsid w:val="0031673D"/>
    <w:rsid w:val="00317F99"/>
    <w:rsid w:val="00321A9E"/>
    <w:rsid w:val="00322CED"/>
    <w:rsid w:val="00323299"/>
    <w:rsid w:val="003235D0"/>
    <w:rsid w:val="003237D4"/>
    <w:rsid w:val="00323854"/>
    <w:rsid w:val="00324240"/>
    <w:rsid w:val="003247AE"/>
    <w:rsid w:val="00324821"/>
    <w:rsid w:val="003252F1"/>
    <w:rsid w:val="00326689"/>
    <w:rsid w:val="00327F7F"/>
    <w:rsid w:val="00330FE0"/>
    <w:rsid w:val="00331FC1"/>
    <w:rsid w:val="00332BC5"/>
    <w:rsid w:val="00333D9E"/>
    <w:rsid w:val="00334092"/>
    <w:rsid w:val="003340CE"/>
    <w:rsid w:val="00334B08"/>
    <w:rsid w:val="00335053"/>
    <w:rsid w:val="00335D10"/>
    <w:rsid w:val="0033657A"/>
    <w:rsid w:val="0033744A"/>
    <w:rsid w:val="00337649"/>
    <w:rsid w:val="003376CD"/>
    <w:rsid w:val="0034024D"/>
    <w:rsid w:val="003403A1"/>
    <w:rsid w:val="003403BC"/>
    <w:rsid w:val="0034064A"/>
    <w:rsid w:val="00340AA3"/>
    <w:rsid w:val="00341B6C"/>
    <w:rsid w:val="00341C2A"/>
    <w:rsid w:val="00345C69"/>
    <w:rsid w:val="003461A0"/>
    <w:rsid w:val="00347031"/>
    <w:rsid w:val="003479BF"/>
    <w:rsid w:val="00351699"/>
    <w:rsid w:val="00351BB2"/>
    <w:rsid w:val="00351C25"/>
    <w:rsid w:val="0035227B"/>
    <w:rsid w:val="003528A7"/>
    <w:rsid w:val="0035292F"/>
    <w:rsid w:val="00352B56"/>
    <w:rsid w:val="00352D89"/>
    <w:rsid w:val="00354968"/>
    <w:rsid w:val="00354B6F"/>
    <w:rsid w:val="00354D44"/>
    <w:rsid w:val="00354E04"/>
    <w:rsid w:val="003552F4"/>
    <w:rsid w:val="003562E5"/>
    <w:rsid w:val="0035646F"/>
    <w:rsid w:val="00356719"/>
    <w:rsid w:val="00356D9C"/>
    <w:rsid w:val="00362008"/>
    <w:rsid w:val="00362D70"/>
    <w:rsid w:val="00363564"/>
    <w:rsid w:val="00364518"/>
    <w:rsid w:val="00364C3E"/>
    <w:rsid w:val="00364C89"/>
    <w:rsid w:val="00364EC1"/>
    <w:rsid w:val="00365054"/>
    <w:rsid w:val="00365E27"/>
    <w:rsid w:val="00366B7D"/>
    <w:rsid w:val="00366B89"/>
    <w:rsid w:val="00366E81"/>
    <w:rsid w:val="00367639"/>
    <w:rsid w:val="00367B0C"/>
    <w:rsid w:val="00367DAE"/>
    <w:rsid w:val="00371E18"/>
    <w:rsid w:val="00373998"/>
    <w:rsid w:val="00373C9E"/>
    <w:rsid w:val="003752E6"/>
    <w:rsid w:val="00375A63"/>
    <w:rsid w:val="00375B23"/>
    <w:rsid w:val="00376E74"/>
    <w:rsid w:val="0037729D"/>
    <w:rsid w:val="00381080"/>
    <w:rsid w:val="00381C8C"/>
    <w:rsid w:val="00381E1F"/>
    <w:rsid w:val="00382EFA"/>
    <w:rsid w:val="00383C4F"/>
    <w:rsid w:val="003842F8"/>
    <w:rsid w:val="0038467B"/>
    <w:rsid w:val="00385C3F"/>
    <w:rsid w:val="00387791"/>
    <w:rsid w:val="00387CC2"/>
    <w:rsid w:val="00391594"/>
    <w:rsid w:val="00391628"/>
    <w:rsid w:val="00394147"/>
    <w:rsid w:val="003941BC"/>
    <w:rsid w:val="00394A77"/>
    <w:rsid w:val="00395E51"/>
    <w:rsid w:val="003A0D9D"/>
    <w:rsid w:val="003A17BF"/>
    <w:rsid w:val="003A19CB"/>
    <w:rsid w:val="003A1D05"/>
    <w:rsid w:val="003A2054"/>
    <w:rsid w:val="003A23F6"/>
    <w:rsid w:val="003A2E03"/>
    <w:rsid w:val="003A2EC6"/>
    <w:rsid w:val="003A32A8"/>
    <w:rsid w:val="003A34D0"/>
    <w:rsid w:val="003A406C"/>
    <w:rsid w:val="003A4605"/>
    <w:rsid w:val="003A47A7"/>
    <w:rsid w:val="003A4AD0"/>
    <w:rsid w:val="003A5529"/>
    <w:rsid w:val="003A552A"/>
    <w:rsid w:val="003A5763"/>
    <w:rsid w:val="003A609D"/>
    <w:rsid w:val="003A730F"/>
    <w:rsid w:val="003A7317"/>
    <w:rsid w:val="003A737F"/>
    <w:rsid w:val="003B0856"/>
    <w:rsid w:val="003B2C57"/>
    <w:rsid w:val="003B3732"/>
    <w:rsid w:val="003B4224"/>
    <w:rsid w:val="003B4341"/>
    <w:rsid w:val="003B4DA7"/>
    <w:rsid w:val="003B518D"/>
    <w:rsid w:val="003B531F"/>
    <w:rsid w:val="003B55B9"/>
    <w:rsid w:val="003B56E3"/>
    <w:rsid w:val="003B59E9"/>
    <w:rsid w:val="003B5BED"/>
    <w:rsid w:val="003B7820"/>
    <w:rsid w:val="003B7C38"/>
    <w:rsid w:val="003C1B59"/>
    <w:rsid w:val="003C21CE"/>
    <w:rsid w:val="003C275A"/>
    <w:rsid w:val="003C2AF7"/>
    <w:rsid w:val="003C33EB"/>
    <w:rsid w:val="003C578F"/>
    <w:rsid w:val="003C57B9"/>
    <w:rsid w:val="003C5DCC"/>
    <w:rsid w:val="003C7F9F"/>
    <w:rsid w:val="003D0365"/>
    <w:rsid w:val="003D09A0"/>
    <w:rsid w:val="003D13CA"/>
    <w:rsid w:val="003D1F89"/>
    <w:rsid w:val="003D26B5"/>
    <w:rsid w:val="003D3645"/>
    <w:rsid w:val="003D482E"/>
    <w:rsid w:val="003D48EC"/>
    <w:rsid w:val="003D4C87"/>
    <w:rsid w:val="003D4F37"/>
    <w:rsid w:val="003D5BBC"/>
    <w:rsid w:val="003D5D20"/>
    <w:rsid w:val="003E0330"/>
    <w:rsid w:val="003E079D"/>
    <w:rsid w:val="003E2132"/>
    <w:rsid w:val="003E2469"/>
    <w:rsid w:val="003E30B7"/>
    <w:rsid w:val="003E3A0C"/>
    <w:rsid w:val="003E5296"/>
    <w:rsid w:val="003E6019"/>
    <w:rsid w:val="003E6E8F"/>
    <w:rsid w:val="003E7778"/>
    <w:rsid w:val="003F00BF"/>
    <w:rsid w:val="003F0111"/>
    <w:rsid w:val="003F0962"/>
    <w:rsid w:val="003F11C3"/>
    <w:rsid w:val="003F1364"/>
    <w:rsid w:val="003F1A60"/>
    <w:rsid w:val="003F1FFF"/>
    <w:rsid w:val="003F387C"/>
    <w:rsid w:val="003F4891"/>
    <w:rsid w:val="003F4976"/>
    <w:rsid w:val="003F58DF"/>
    <w:rsid w:val="003F5F8C"/>
    <w:rsid w:val="003F6053"/>
    <w:rsid w:val="003F643E"/>
    <w:rsid w:val="003F7CDC"/>
    <w:rsid w:val="003F7D2B"/>
    <w:rsid w:val="00400DA4"/>
    <w:rsid w:val="00401CD4"/>
    <w:rsid w:val="0040257E"/>
    <w:rsid w:val="00403D66"/>
    <w:rsid w:val="00404723"/>
    <w:rsid w:val="00404D55"/>
    <w:rsid w:val="004056AF"/>
    <w:rsid w:val="004058D2"/>
    <w:rsid w:val="00405E47"/>
    <w:rsid w:val="00406003"/>
    <w:rsid w:val="0040608D"/>
    <w:rsid w:val="00406253"/>
    <w:rsid w:val="00406C10"/>
    <w:rsid w:val="004077D3"/>
    <w:rsid w:val="00412FE4"/>
    <w:rsid w:val="00413661"/>
    <w:rsid w:val="004139AC"/>
    <w:rsid w:val="00414D07"/>
    <w:rsid w:val="004159F9"/>
    <w:rsid w:val="00415A95"/>
    <w:rsid w:val="004165A0"/>
    <w:rsid w:val="00417F7E"/>
    <w:rsid w:val="0042009B"/>
    <w:rsid w:val="00420B83"/>
    <w:rsid w:val="004249F8"/>
    <w:rsid w:val="00425A54"/>
    <w:rsid w:val="00425F07"/>
    <w:rsid w:val="00426389"/>
    <w:rsid w:val="004264FC"/>
    <w:rsid w:val="004266F7"/>
    <w:rsid w:val="00426E7F"/>
    <w:rsid w:val="00427BAC"/>
    <w:rsid w:val="00427F4B"/>
    <w:rsid w:val="00430012"/>
    <w:rsid w:val="004302B0"/>
    <w:rsid w:val="00430703"/>
    <w:rsid w:val="00430CC1"/>
    <w:rsid w:val="00431A44"/>
    <w:rsid w:val="00432517"/>
    <w:rsid w:val="0043472B"/>
    <w:rsid w:val="00434CAC"/>
    <w:rsid w:val="00434FE3"/>
    <w:rsid w:val="004350E3"/>
    <w:rsid w:val="004356AB"/>
    <w:rsid w:val="00441355"/>
    <w:rsid w:val="004413A7"/>
    <w:rsid w:val="004427BA"/>
    <w:rsid w:val="00443988"/>
    <w:rsid w:val="00443C1D"/>
    <w:rsid w:val="0044415E"/>
    <w:rsid w:val="00444160"/>
    <w:rsid w:val="004442C5"/>
    <w:rsid w:val="00444C6F"/>
    <w:rsid w:val="00444CA1"/>
    <w:rsid w:val="00445AC9"/>
    <w:rsid w:val="00445C55"/>
    <w:rsid w:val="00446174"/>
    <w:rsid w:val="00446191"/>
    <w:rsid w:val="004463B3"/>
    <w:rsid w:val="00446C14"/>
    <w:rsid w:val="00447FEA"/>
    <w:rsid w:val="00450073"/>
    <w:rsid w:val="0045041E"/>
    <w:rsid w:val="0045059D"/>
    <w:rsid w:val="00450FBB"/>
    <w:rsid w:val="00452EBB"/>
    <w:rsid w:val="004532F8"/>
    <w:rsid w:val="00453A00"/>
    <w:rsid w:val="0045429F"/>
    <w:rsid w:val="0045447D"/>
    <w:rsid w:val="00456533"/>
    <w:rsid w:val="004601B5"/>
    <w:rsid w:val="0046067A"/>
    <w:rsid w:val="00460FF1"/>
    <w:rsid w:val="00461596"/>
    <w:rsid w:val="0046194C"/>
    <w:rsid w:val="00461F70"/>
    <w:rsid w:val="004634CD"/>
    <w:rsid w:val="00463DFD"/>
    <w:rsid w:val="00464057"/>
    <w:rsid w:val="00464219"/>
    <w:rsid w:val="00464687"/>
    <w:rsid w:val="00464AD2"/>
    <w:rsid w:val="004651A4"/>
    <w:rsid w:val="004651B3"/>
    <w:rsid w:val="00467AD2"/>
    <w:rsid w:val="00472781"/>
    <w:rsid w:val="00473261"/>
    <w:rsid w:val="004738C7"/>
    <w:rsid w:val="004752FE"/>
    <w:rsid w:val="00476098"/>
    <w:rsid w:val="0047637C"/>
    <w:rsid w:val="004777E7"/>
    <w:rsid w:val="00477847"/>
    <w:rsid w:val="00477F6E"/>
    <w:rsid w:val="00481058"/>
    <w:rsid w:val="00482CDC"/>
    <w:rsid w:val="00482FFA"/>
    <w:rsid w:val="00484443"/>
    <w:rsid w:val="00485274"/>
    <w:rsid w:val="00485FD4"/>
    <w:rsid w:val="00486362"/>
    <w:rsid w:val="004867B2"/>
    <w:rsid w:val="00486FE8"/>
    <w:rsid w:val="00487067"/>
    <w:rsid w:val="0048744E"/>
    <w:rsid w:val="00490AAE"/>
    <w:rsid w:val="00490DB6"/>
    <w:rsid w:val="00490F85"/>
    <w:rsid w:val="0049184F"/>
    <w:rsid w:val="004918DD"/>
    <w:rsid w:val="00492CCF"/>
    <w:rsid w:val="00492F7F"/>
    <w:rsid w:val="004943D9"/>
    <w:rsid w:val="00494515"/>
    <w:rsid w:val="00495428"/>
    <w:rsid w:val="00496343"/>
    <w:rsid w:val="00496452"/>
    <w:rsid w:val="00496B9D"/>
    <w:rsid w:val="004974A2"/>
    <w:rsid w:val="0049789E"/>
    <w:rsid w:val="00497E74"/>
    <w:rsid w:val="004A08EE"/>
    <w:rsid w:val="004A0A7E"/>
    <w:rsid w:val="004A1081"/>
    <w:rsid w:val="004A131F"/>
    <w:rsid w:val="004A1F2E"/>
    <w:rsid w:val="004A23EA"/>
    <w:rsid w:val="004A358E"/>
    <w:rsid w:val="004A3A8E"/>
    <w:rsid w:val="004A4B75"/>
    <w:rsid w:val="004A5820"/>
    <w:rsid w:val="004A5B9E"/>
    <w:rsid w:val="004A62E9"/>
    <w:rsid w:val="004A6780"/>
    <w:rsid w:val="004A728A"/>
    <w:rsid w:val="004A73B3"/>
    <w:rsid w:val="004A7699"/>
    <w:rsid w:val="004B1F38"/>
    <w:rsid w:val="004B3901"/>
    <w:rsid w:val="004B3A6B"/>
    <w:rsid w:val="004B4D84"/>
    <w:rsid w:val="004B5B89"/>
    <w:rsid w:val="004B674C"/>
    <w:rsid w:val="004C006C"/>
    <w:rsid w:val="004C0BA3"/>
    <w:rsid w:val="004C133B"/>
    <w:rsid w:val="004C4C40"/>
    <w:rsid w:val="004C6117"/>
    <w:rsid w:val="004C7138"/>
    <w:rsid w:val="004C755D"/>
    <w:rsid w:val="004C7BAA"/>
    <w:rsid w:val="004C7DC3"/>
    <w:rsid w:val="004C7EA6"/>
    <w:rsid w:val="004D36F3"/>
    <w:rsid w:val="004D387A"/>
    <w:rsid w:val="004D4495"/>
    <w:rsid w:val="004D4CBC"/>
    <w:rsid w:val="004D568A"/>
    <w:rsid w:val="004D5D18"/>
    <w:rsid w:val="004D69BC"/>
    <w:rsid w:val="004D6F67"/>
    <w:rsid w:val="004D7781"/>
    <w:rsid w:val="004D7999"/>
    <w:rsid w:val="004D7B93"/>
    <w:rsid w:val="004D7D1D"/>
    <w:rsid w:val="004E01D5"/>
    <w:rsid w:val="004E02C3"/>
    <w:rsid w:val="004E0AF7"/>
    <w:rsid w:val="004E0B8C"/>
    <w:rsid w:val="004E0EA8"/>
    <w:rsid w:val="004E154D"/>
    <w:rsid w:val="004E2892"/>
    <w:rsid w:val="004E2AD2"/>
    <w:rsid w:val="004E2CEC"/>
    <w:rsid w:val="004E2F2F"/>
    <w:rsid w:val="004E440A"/>
    <w:rsid w:val="004E4636"/>
    <w:rsid w:val="004E466B"/>
    <w:rsid w:val="004E6E99"/>
    <w:rsid w:val="004E7040"/>
    <w:rsid w:val="004E7A36"/>
    <w:rsid w:val="004F082C"/>
    <w:rsid w:val="004F159C"/>
    <w:rsid w:val="004F2764"/>
    <w:rsid w:val="004F3039"/>
    <w:rsid w:val="004F332F"/>
    <w:rsid w:val="004F33AB"/>
    <w:rsid w:val="004F3AB0"/>
    <w:rsid w:val="004F74E6"/>
    <w:rsid w:val="004F766D"/>
    <w:rsid w:val="004F79A5"/>
    <w:rsid w:val="004F7AA0"/>
    <w:rsid w:val="0050028A"/>
    <w:rsid w:val="005007CC"/>
    <w:rsid w:val="005014C9"/>
    <w:rsid w:val="00501863"/>
    <w:rsid w:val="005021AA"/>
    <w:rsid w:val="00502AE3"/>
    <w:rsid w:val="00503572"/>
    <w:rsid w:val="005042B0"/>
    <w:rsid w:val="005043F9"/>
    <w:rsid w:val="00504FB9"/>
    <w:rsid w:val="00505B0B"/>
    <w:rsid w:val="00510DA9"/>
    <w:rsid w:val="00512E32"/>
    <w:rsid w:val="00515C66"/>
    <w:rsid w:val="00515C7C"/>
    <w:rsid w:val="0051757B"/>
    <w:rsid w:val="005176EB"/>
    <w:rsid w:val="005204E7"/>
    <w:rsid w:val="00520936"/>
    <w:rsid w:val="00520997"/>
    <w:rsid w:val="00520F67"/>
    <w:rsid w:val="005221C3"/>
    <w:rsid w:val="00522CE7"/>
    <w:rsid w:val="0052369A"/>
    <w:rsid w:val="0052373E"/>
    <w:rsid w:val="0052376B"/>
    <w:rsid w:val="00523A28"/>
    <w:rsid w:val="00524706"/>
    <w:rsid w:val="00525A47"/>
    <w:rsid w:val="00525F45"/>
    <w:rsid w:val="0052690A"/>
    <w:rsid w:val="00526CE0"/>
    <w:rsid w:val="00526D87"/>
    <w:rsid w:val="00527063"/>
    <w:rsid w:val="00527433"/>
    <w:rsid w:val="0053022D"/>
    <w:rsid w:val="00530D05"/>
    <w:rsid w:val="00531060"/>
    <w:rsid w:val="00531660"/>
    <w:rsid w:val="00531CEB"/>
    <w:rsid w:val="00535198"/>
    <w:rsid w:val="0053570B"/>
    <w:rsid w:val="00535CC6"/>
    <w:rsid w:val="005361AF"/>
    <w:rsid w:val="005401D5"/>
    <w:rsid w:val="005402F2"/>
    <w:rsid w:val="00541076"/>
    <w:rsid w:val="005418FA"/>
    <w:rsid w:val="00541D4C"/>
    <w:rsid w:val="00542225"/>
    <w:rsid w:val="0054265B"/>
    <w:rsid w:val="00542C0B"/>
    <w:rsid w:val="00542C97"/>
    <w:rsid w:val="0054394A"/>
    <w:rsid w:val="00545396"/>
    <w:rsid w:val="0054580B"/>
    <w:rsid w:val="00546816"/>
    <w:rsid w:val="00546B28"/>
    <w:rsid w:val="00546EC1"/>
    <w:rsid w:val="005475D4"/>
    <w:rsid w:val="005506B2"/>
    <w:rsid w:val="00551385"/>
    <w:rsid w:val="005529C0"/>
    <w:rsid w:val="00552E76"/>
    <w:rsid w:val="00553955"/>
    <w:rsid w:val="00554268"/>
    <w:rsid w:val="00557188"/>
    <w:rsid w:val="0056085B"/>
    <w:rsid w:val="0056116B"/>
    <w:rsid w:val="005611BB"/>
    <w:rsid w:val="0056204A"/>
    <w:rsid w:val="00562339"/>
    <w:rsid w:val="005626CD"/>
    <w:rsid w:val="00562B53"/>
    <w:rsid w:val="005634CE"/>
    <w:rsid w:val="0056410A"/>
    <w:rsid w:val="00564CE4"/>
    <w:rsid w:val="0056507B"/>
    <w:rsid w:val="00567585"/>
    <w:rsid w:val="005701DE"/>
    <w:rsid w:val="005716D7"/>
    <w:rsid w:val="00572D04"/>
    <w:rsid w:val="0057532A"/>
    <w:rsid w:val="00577454"/>
    <w:rsid w:val="00577D04"/>
    <w:rsid w:val="00580928"/>
    <w:rsid w:val="005810D2"/>
    <w:rsid w:val="00581193"/>
    <w:rsid w:val="0058213B"/>
    <w:rsid w:val="005826FB"/>
    <w:rsid w:val="00582E15"/>
    <w:rsid w:val="0058356D"/>
    <w:rsid w:val="00584056"/>
    <w:rsid w:val="0058477F"/>
    <w:rsid w:val="005854DD"/>
    <w:rsid w:val="00585BD2"/>
    <w:rsid w:val="005867BF"/>
    <w:rsid w:val="005875E3"/>
    <w:rsid w:val="0059392B"/>
    <w:rsid w:val="00593BF9"/>
    <w:rsid w:val="00593F92"/>
    <w:rsid w:val="00594953"/>
    <w:rsid w:val="00594F51"/>
    <w:rsid w:val="005952DB"/>
    <w:rsid w:val="005956EE"/>
    <w:rsid w:val="00595A19"/>
    <w:rsid w:val="00595B7F"/>
    <w:rsid w:val="0059786A"/>
    <w:rsid w:val="005A06F9"/>
    <w:rsid w:val="005A21A6"/>
    <w:rsid w:val="005A21FD"/>
    <w:rsid w:val="005A25C8"/>
    <w:rsid w:val="005A26D3"/>
    <w:rsid w:val="005A32F8"/>
    <w:rsid w:val="005A4565"/>
    <w:rsid w:val="005A4598"/>
    <w:rsid w:val="005A5678"/>
    <w:rsid w:val="005A6C91"/>
    <w:rsid w:val="005A73D5"/>
    <w:rsid w:val="005A79CA"/>
    <w:rsid w:val="005A7C7C"/>
    <w:rsid w:val="005B142F"/>
    <w:rsid w:val="005B16AB"/>
    <w:rsid w:val="005B2942"/>
    <w:rsid w:val="005B31F8"/>
    <w:rsid w:val="005B33E4"/>
    <w:rsid w:val="005B33ED"/>
    <w:rsid w:val="005B44AC"/>
    <w:rsid w:val="005B454D"/>
    <w:rsid w:val="005B51B9"/>
    <w:rsid w:val="005B5D63"/>
    <w:rsid w:val="005B73D0"/>
    <w:rsid w:val="005C1CB8"/>
    <w:rsid w:val="005C1D0B"/>
    <w:rsid w:val="005C330C"/>
    <w:rsid w:val="005C3489"/>
    <w:rsid w:val="005C3ABB"/>
    <w:rsid w:val="005C4336"/>
    <w:rsid w:val="005C442A"/>
    <w:rsid w:val="005C4997"/>
    <w:rsid w:val="005C4AE5"/>
    <w:rsid w:val="005C5236"/>
    <w:rsid w:val="005C58A5"/>
    <w:rsid w:val="005C6E88"/>
    <w:rsid w:val="005C7160"/>
    <w:rsid w:val="005C7F92"/>
    <w:rsid w:val="005D0B37"/>
    <w:rsid w:val="005D1A6B"/>
    <w:rsid w:val="005D299B"/>
    <w:rsid w:val="005D3284"/>
    <w:rsid w:val="005D4406"/>
    <w:rsid w:val="005D4423"/>
    <w:rsid w:val="005D6811"/>
    <w:rsid w:val="005D6E75"/>
    <w:rsid w:val="005D74B7"/>
    <w:rsid w:val="005D7610"/>
    <w:rsid w:val="005E1B14"/>
    <w:rsid w:val="005E1D3C"/>
    <w:rsid w:val="005E28C0"/>
    <w:rsid w:val="005E372D"/>
    <w:rsid w:val="005E3DA7"/>
    <w:rsid w:val="005E5F70"/>
    <w:rsid w:val="005E6BB3"/>
    <w:rsid w:val="005F0B46"/>
    <w:rsid w:val="005F0B92"/>
    <w:rsid w:val="005F12F0"/>
    <w:rsid w:val="005F192E"/>
    <w:rsid w:val="005F1B0D"/>
    <w:rsid w:val="005F1E76"/>
    <w:rsid w:val="005F29BF"/>
    <w:rsid w:val="005F2AB6"/>
    <w:rsid w:val="005F32E4"/>
    <w:rsid w:val="005F3B95"/>
    <w:rsid w:val="005F41AE"/>
    <w:rsid w:val="005F558D"/>
    <w:rsid w:val="005F6538"/>
    <w:rsid w:val="00600D82"/>
    <w:rsid w:val="00601879"/>
    <w:rsid w:val="00601C1C"/>
    <w:rsid w:val="00602803"/>
    <w:rsid w:val="00602F8B"/>
    <w:rsid w:val="00603181"/>
    <w:rsid w:val="006054AE"/>
    <w:rsid w:val="00605D02"/>
    <w:rsid w:val="00605DFF"/>
    <w:rsid w:val="006062A7"/>
    <w:rsid w:val="00606619"/>
    <w:rsid w:val="00606D67"/>
    <w:rsid w:val="00606EC0"/>
    <w:rsid w:val="00607342"/>
    <w:rsid w:val="006101F7"/>
    <w:rsid w:val="006104D0"/>
    <w:rsid w:val="00610A08"/>
    <w:rsid w:val="00611081"/>
    <w:rsid w:val="006114FD"/>
    <w:rsid w:val="006119C7"/>
    <w:rsid w:val="0061206D"/>
    <w:rsid w:val="0061310C"/>
    <w:rsid w:val="00613902"/>
    <w:rsid w:val="00613BDC"/>
    <w:rsid w:val="00614152"/>
    <w:rsid w:val="00615488"/>
    <w:rsid w:val="00616093"/>
    <w:rsid w:val="00617638"/>
    <w:rsid w:val="006179C1"/>
    <w:rsid w:val="0062098F"/>
    <w:rsid w:val="00621171"/>
    <w:rsid w:val="006216F5"/>
    <w:rsid w:val="00621816"/>
    <w:rsid w:val="006218EF"/>
    <w:rsid w:val="00621C5C"/>
    <w:rsid w:val="00621E6D"/>
    <w:rsid w:val="00621E81"/>
    <w:rsid w:val="00621FE9"/>
    <w:rsid w:val="00622218"/>
    <w:rsid w:val="0062276E"/>
    <w:rsid w:val="006227D1"/>
    <w:rsid w:val="00623837"/>
    <w:rsid w:val="00623D32"/>
    <w:rsid w:val="00625B34"/>
    <w:rsid w:val="00625B4D"/>
    <w:rsid w:val="00626CB3"/>
    <w:rsid w:val="006270A1"/>
    <w:rsid w:val="00627DAF"/>
    <w:rsid w:val="00630A0F"/>
    <w:rsid w:val="0063138E"/>
    <w:rsid w:val="006318E8"/>
    <w:rsid w:val="0063267E"/>
    <w:rsid w:val="006327D9"/>
    <w:rsid w:val="00634A89"/>
    <w:rsid w:val="00635F8A"/>
    <w:rsid w:val="006367EA"/>
    <w:rsid w:val="00636F5E"/>
    <w:rsid w:val="006374C4"/>
    <w:rsid w:val="00637B5C"/>
    <w:rsid w:val="00640FB1"/>
    <w:rsid w:val="006418FF"/>
    <w:rsid w:val="00643CCF"/>
    <w:rsid w:val="00644A78"/>
    <w:rsid w:val="00645D43"/>
    <w:rsid w:val="00645D81"/>
    <w:rsid w:val="00645E33"/>
    <w:rsid w:val="0064747C"/>
    <w:rsid w:val="00647753"/>
    <w:rsid w:val="00650552"/>
    <w:rsid w:val="00651B29"/>
    <w:rsid w:val="00651EC4"/>
    <w:rsid w:val="00651F47"/>
    <w:rsid w:val="0065245B"/>
    <w:rsid w:val="00652E34"/>
    <w:rsid w:val="00653521"/>
    <w:rsid w:val="0065481F"/>
    <w:rsid w:val="00655E61"/>
    <w:rsid w:val="00656B34"/>
    <w:rsid w:val="00657AD0"/>
    <w:rsid w:val="00657D73"/>
    <w:rsid w:val="00660176"/>
    <w:rsid w:val="00660556"/>
    <w:rsid w:val="006625BA"/>
    <w:rsid w:val="006634D0"/>
    <w:rsid w:val="006647E3"/>
    <w:rsid w:val="0066688D"/>
    <w:rsid w:val="0066783C"/>
    <w:rsid w:val="00671447"/>
    <w:rsid w:val="0067229F"/>
    <w:rsid w:val="00672FEE"/>
    <w:rsid w:val="00673948"/>
    <w:rsid w:val="00673F71"/>
    <w:rsid w:val="00674764"/>
    <w:rsid w:val="0067553C"/>
    <w:rsid w:val="00675DE7"/>
    <w:rsid w:val="006760D4"/>
    <w:rsid w:val="00676BF6"/>
    <w:rsid w:val="00680515"/>
    <w:rsid w:val="006807A3"/>
    <w:rsid w:val="0068134D"/>
    <w:rsid w:val="00682A69"/>
    <w:rsid w:val="00683353"/>
    <w:rsid w:val="006839E3"/>
    <w:rsid w:val="006842E4"/>
    <w:rsid w:val="0068444B"/>
    <w:rsid w:val="00684939"/>
    <w:rsid w:val="00685239"/>
    <w:rsid w:val="0068523C"/>
    <w:rsid w:val="00685648"/>
    <w:rsid w:val="00686478"/>
    <w:rsid w:val="00686AD0"/>
    <w:rsid w:val="00687DAD"/>
    <w:rsid w:val="00690086"/>
    <w:rsid w:val="00690A3B"/>
    <w:rsid w:val="00690F70"/>
    <w:rsid w:val="006915B2"/>
    <w:rsid w:val="0069285F"/>
    <w:rsid w:val="00692C24"/>
    <w:rsid w:val="00693482"/>
    <w:rsid w:val="00693691"/>
    <w:rsid w:val="00693B42"/>
    <w:rsid w:val="0069590D"/>
    <w:rsid w:val="00695953"/>
    <w:rsid w:val="00695D16"/>
    <w:rsid w:val="00695E18"/>
    <w:rsid w:val="00696BEC"/>
    <w:rsid w:val="00697167"/>
    <w:rsid w:val="006979CF"/>
    <w:rsid w:val="006A0697"/>
    <w:rsid w:val="006A08A9"/>
    <w:rsid w:val="006A09D0"/>
    <w:rsid w:val="006A2D36"/>
    <w:rsid w:val="006A4029"/>
    <w:rsid w:val="006A407A"/>
    <w:rsid w:val="006A4A9B"/>
    <w:rsid w:val="006A4C6F"/>
    <w:rsid w:val="006A4D96"/>
    <w:rsid w:val="006A55FD"/>
    <w:rsid w:val="006A5D28"/>
    <w:rsid w:val="006A6C10"/>
    <w:rsid w:val="006A7461"/>
    <w:rsid w:val="006A7969"/>
    <w:rsid w:val="006A7C19"/>
    <w:rsid w:val="006B12B2"/>
    <w:rsid w:val="006B25E4"/>
    <w:rsid w:val="006B323B"/>
    <w:rsid w:val="006B4EED"/>
    <w:rsid w:val="006B563C"/>
    <w:rsid w:val="006B5654"/>
    <w:rsid w:val="006B62ED"/>
    <w:rsid w:val="006C1857"/>
    <w:rsid w:val="006C2798"/>
    <w:rsid w:val="006C3F89"/>
    <w:rsid w:val="006C550E"/>
    <w:rsid w:val="006C7904"/>
    <w:rsid w:val="006D0813"/>
    <w:rsid w:val="006D101A"/>
    <w:rsid w:val="006D12B2"/>
    <w:rsid w:val="006D2A76"/>
    <w:rsid w:val="006D2F11"/>
    <w:rsid w:val="006D4EE3"/>
    <w:rsid w:val="006D556E"/>
    <w:rsid w:val="006D5799"/>
    <w:rsid w:val="006D5F54"/>
    <w:rsid w:val="006D631C"/>
    <w:rsid w:val="006D6325"/>
    <w:rsid w:val="006D790B"/>
    <w:rsid w:val="006E505D"/>
    <w:rsid w:val="006E5854"/>
    <w:rsid w:val="006E608E"/>
    <w:rsid w:val="006E668A"/>
    <w:rsid w:val="006E72E8"/>
    <w:rsid w:val="006F06F8"/>
    <w:rsid w:val="006F117E"/>
    <w:rsid w:val="006F1233"/>
    <w:rsid w:val="006F1C1B"/>
    <w:rsid w:val="006F1EC4"/>
    <w:rsid w:val="006F3320"/>
    <w:rsid w:val="006F3F74"/>
    <w:rsid w:val="006F5AA6"/>
    <w:rsid w:val="006F659B"/>
    <w:rsid w:val="006F6CAF"/>
    <w:rsid w:val="00700326"/>
    <w:rsid w:val="00701980"/>
    <w:rsid w:val="007020E1"/>
    <w:rsid w:val="00703846"/>
    <w:rsid w:val="00705B70"/>
    <w:rsid w:val="00705FA9"/>
    <w:rsid w:val="0071014B"/>
    <w:rsid w:val="007110C1"/>
    <w:rsid w:val="007116B2"/>
    <w:rsid w:val="00712232"/>
    <w:rsid w:val="007133CF"/>
    <w:rsid w:val="00713966"/>
    <w:rsid w:val="00714729"/>
    <w:rsid w:val="00714A88"/>
    <w:rsid w:val="00714E13"/>
    <w:rsid w:val="007150B3"/>
    <w:rsid w:val="00716D35"/>
    <w:rsid w:val="0071742C"/>
    <w:rsid w:val="00721A5A"/>
    <w:rsid w:val="00721C65"/>
    <w:rsid w:val="00721F60"/>
    <w:rsid w:val="00722212"/>
    <w:rsid w:val="007229E3"/>
    <w:rsid w:val="00722F84"/>
    <w:rsid w:val="00723B02"/>
    <w:rsid w:val="00724032"/>
    <w:rsid w:val="007241C2"/>
    <w:rsid w:val="00726E94"/>
    <w:rsid w:val="007270F4"/>
    <w:rsid w:val="007309D9"/>
    <w:rsid w:val="007312E8"/>
    <w:rsid w:val="007312FC"/>
    <w:rsid w:val="00731800"/>
    <w:rsid w:val="00731B4E"/>
    <w:rsid w:val="007333DB"/>
    <w:rsid w:val="007335AF"/>
    <w:rsid w:val="007341AD"/>
    <w:rsid w:val="007357A1"/>
    <w:rsid w:val="00735F85"/>
    <w:rsid w:val="00736272"/>
    <w:rsid w:val="00736843"/>
    <w:rsid w:val="00737222"/>
    <w:rsid w:val="007375CC"/>
    <w:rsid w:val="00737993"/>
    <w:rsid w:val="0074115E"/>
    <w:rsid w:val="007434BA"/>
    <w:rsid w:val="007452DF"/>
    <w:rsid w:val="00746125"/>
    <w:rsid w:val="00746639"/>
    <w:rsid w:val="0075112E"/>
    <w:rsid w:val="007514EE"/>
    <w:rsid w:val="00753314"/>
    <w:rsid w:val="0075364B"/>
    <w:rsid w:val="0075475E"/>
    <w:rsid w:val="00754C04"/>
    <w:rsid w:val="00754C6D"/>
    <w:rsid w:val="007554CF"/>
    <w:rsid w:val="00755528"/>
    <w:rsid w:val="00755694"/>
    <w:rsid w:val="00755C31"/>
    <w:rsid w:val="0075753F"/>
    <w:rsid w:val="007576FC"/>
    <w:rsid w:val="00757956"/>
    <w:rsid w:val="00757BB0"/>
    <w:rsid w:val="0076040C"/>
    <w:rsid w:val="0076155E"/>
    <w:rsid w:val="00761669"/>
    <w:rsid w:val="00761DA2"/>
    <w:rsid w:val="00761DB4"/>
    <w:rsid w:val="007632E6"/>
    <w:rsid w:val="00764F79"/>
    <w:rsid w:val="0076632D"/>
    <w:rsid w:val="0076673D"/>
    <w:rsid w:val="00766FCB"/>
    <w:rsid w:val="00767594"/>
    <w:rsid w:val="00767F96"/>
    <w:rsid w:val="007702B6"/>
    <w:rsid w:val="00770B76"/>
    <w:rsid w:val="00771104"/>
    <w:rsid w:val="00771618"/>
    <w:rsid w:val="00771A26"/>
    <w:rsid w:val="007723D3"/>
    <w:rsid w:val="007726B7"/>
    <w:rsid w:val="00772856"/>
    <w:rsid w:val="00773358"/>
    <w:rsid w:val="007740FB"/>
    <w:rsid w:val="0077432A"/>
    <w:rsid w:val="00774567"/>
    <w:rsid w:val="007755AE"/>
    <w:rsid w:val="00775EAA"/>
    <w:rsid w:val="00777210"/>
    <w:rsid w:val="007777F2"/>
    <w:rsid w:val="00777B21"/>
    <w:rsid w:val="00777F75"/>
    <w:rsid w:val="007802AA"/>
    <w:rsid w:val="007815C9"/>
    <w:rsid w:val="00782691"/>
    <w:rsid w:val="007829E6"/>
    <w:rsid w:val="00783949"/>
    <w:rsid w:val="007844B3"/>
    <w:rsid w:val="00784A4A"/>
    <w:rsid w:val="00785A24"/>
    <w:rsid w:val="0078635A"/>
    <w:rsid w:val="00786B81"/>
    <w:rsid w:val="00786FF2"/>
    <w:rsid w:val="007870B4"/>
    <w:rsid w:val="00787C46"/>
    <w:rsid w:val="00787F65"/>
    <w:rsid w:val="007902D3"/>
    <w:rsid w:val="00790367"/>
    <w:rsid w:val="007912A6"/>
    <w:rsid w:val="00791CED"/>
    <w:rsid w:val="007925C1"/>
    <w:rsid w:val="00792C35"/>
    <w:rsid w:val="007931BA"/>
    <w:rsid w:val="007937A1"/>
    <w:rsid w:val="00794C25"/>
    <w:rsid w:val="007962F2"/>
    <w:rsid w:val="00796BC7"/>
    <w:rsid w:val="00796DDC"/>
    <w:rsid w:val="007A00B1"/>
    <w:rsid w:val="007A208E"/>
    <w:rsid w:val="007A438E"/>
    <w:rsid w:val="007A4AD5"/>
    <w:rsid w:val="007A5504"/>
    <w:rsid w:val="007A6066"/>
    <w:rsid w:val="007A6638"/>
    <w:rsid w:val="007B04F7"/>
    <w:rsid w:val="007B084B"/>
    <w:rsid w:val="007B1819"/>
    <w:rsid w:val="007B19AC"/>
    <w:rsid w:val="007B21E2"/>
    <w:rsid w:val="007B23BC"/>
    <w:rsid w:val="007B30A6"/>
    <w:rsid w:val="007B4606"/>
    <w:rsid w:val="007B487B"/>
    <w:rsid w:val="007B50A1"/>
    <w:rsid w:val="007B5ECC"/>
    <w:rsid w:val="007C02B7"/>
    <w:rsid w:val="007C0B77"/>
    <w:rsid w:val="007C1F22"/>
    <w:rsid w:val="007C2F8C"/>
    <w:rsid w:val="007C35CA"/>
    <w:rsid w:val="007C3840"/>
    <w:rsid w:val="007C3CE4"/>
    <w:rsid w:val="007C5B7B"/>
    <w:rsid w:val="007C689B"/>
    <w:rsid w:val="007C7410"/>
    <w:rsid w:val="007C759F"/>
    <w:rsid w:val="007C75E2"/>
    <w:rsid w:val="007C77D5"/>
    <w:rsid w:val="007C7B38"/>
    <w:rsid w:val="007D082D"/>
    <w:rsid w:val="007D096A"/>
    <w:rsid w:val="007D1DA9"/>
    <w:rsid w:val="007D2BED"/>
    <w:rsid w:val="007D2E7B"/>
    <w:rsid w:val="007D3E3E"/>
    <w:rsid w:val="007D40BE"/>
    <w:rsid w:val="007D5D6D"/>
    <w:rsid w:val="007D60A3"/>
    <w:rsid w:val="007D6311"/>
    <w:rsid w:val="007D6E30"/>
    <w:rsid w:val="007E06B1"/>
    <w:rsid w:val="007E0FD1"/>
    <w:rsid w:val="007E196E"/>
    <w:rsid w:val="007E1EC4"/>
    <w:rsid w:val="007E23D5"/>
    <w:rsid w:val="007E2DCB"/>
    <w:rsid w:val="007E3E2A"/>
    <w:rsid w:val="007E4563"/>
    <w:rsid w:val="007E61D3"/>
    <w:rsid w:val="007E67DC"/>
    <w:rsid w:val="007E73C8"/>
    <w:rsid w:val="007E75B4"/>
    <w:rsid w:val="007E7951"/>
    <w:rsid w:val="007E7A67"/>
    <w:rsid w:val="007F0286"/>
    <w:rsid w:val="007F03E7"/>
    <w:rsid w:val="007F0B8B"/>
    <w:rsid w:val="007F0C3B"/>
    <w:rsid w:val="007F2F49"/>
    <w:rsid w:val="007F3C90"/>
    <w:rsid w:val="007F4C84"/>
    <w:rsid w:val="007F4D5D"/>
    <w:rsid w:val="007F68A0"/>
    <w:rsid w:val="007F7DF2"/>
    <w:rsid w:val="0080106C"/>
    <w:rsid w:val="008027B7"/>
    <w:rsid w:val="00802C63"/>
    <w:rsid w:val="008046A6"/>
    <w:rsid w:val="0080474A"/>
    <w:rsid w:val="00804C0F"/>
    <w:rsid w:val="00804E5A"/>
    <w:rsid w:val="008058E5"/>
    <w:rsid w:val="00805D45"/>
    <w:rsid w:val="00805F47"/>
    <w:rsid w:val="00806596"/>
    <w:rsid w:val="00806ED9"/>
    <w:rsid w:val="00807881"/>
    <w:rsid w:val="00810364"/>
    <w:rsid w:val="00811527"/>
    <w:rsid w:val="00812213"/>
    <w:rsid w:val="0081329D"/>
    <w:rsid w:val="008142A4"/>
    <w:rsid w:val="00814F83"/>
    <w:rsid w:val="008152CA"/>
    <w:rsid w:val="008166B1"/>
    <w:rsid w:val="00816801"/>
    <w:rsid w:val="00816ADB"/>
    <w:rsid w:val="00817B7B"/>
    <w:rsid w:val="00817E76"/>
    <w:rsid w:val="00820D32"/>
    <w:rsid w:val="0082211B"/>
    <w:rsid w:val="00822300"/>
    <w:rsid w:val="008224BC"/>
    <w:rsid w:val="00822A36"/>
    <w:rsid w:val="00822F71"/>
    <w:rsid w:val="00823255"/>
    <w:rsid w:val="0082424A"/>
    <w:rsid w:val="00824593"/>
    <w:rsid w:val="00825160"/>
    <w:rsid w:val="00825182"/>
    <w:rsid w:val="0082647F"/>
    <w:rsid w:val="00826730"/>
    <w:rsid w:val="00827784"/>
    <w:rsid w:val="008300B8"/>
    <w:rsid w:val="00831D51"/>
    <w:rsid w:val="008326D0"/>
    <w:rsid w:val="00833A48"/>
    <w:rsid w:val="00833D13"/>
    <w:rsid w:val="00834059"/>
    <w:rsid w:val="00834975"/>
    <w:rsid w:val="00834DA1"/>
    <w:rsid w:val="00835CF3"/>
    <w:rsid w:val="00837912"/>
    <w:rsid w:val="0083796D"/>
    <w:rsid w:val="00837E0D"/>
    <w:rsid w:val="008434B2"/>
    <w:rsid w:val="00843B88"/>
    <w:rsid w:val="008446A7"/>
    <w:rsid w:val="008447E0"/>
    <w:rsid w:val="00844B0F"/>
    <w:rsid w:val="00844B85"/>
    <w:rsid w:val="00844CAB"/>
    <w:rsid w:val="00844E07"/>
    <w:rsid w:val="008461FA"/>
    <w:rsid w:val="00846920"/>
    <w:rsid w:val="00846BAF"/>
    <w:rsid w:val="00847784"/>
    <w:rsid w:val="00847D05"/>
    <w:rsid w:val="0085060A"/>
    <w:rsid w:val="00852482"/>
    <w:rsid w:val="00852F1E"/>
    <w:rsid w:val="008530D1"/>
    <w:rsid w:val="00856BC0"/>
    <w:rsid w:val="00856E3A"/>
    <w:rsid w:val="0085762E"/>
    <w:rsid w:val="008579C9"/>
    <w:rsid w:val="00860863"/>
    <w:rsid w:val="00861155"/>
    <w:rsid w:val="0086201C"/>
    <w:rsid w:val="008620E0"/>
    <w:rsid w:val="00862CBC"/>
    <w:rsid w:val="00863ED2"/>
    <w:rsid w:val="00866324"/>
    <w:rsid w:val="00866803"/>
    <w:rsid w:val="00867483"/>
    <w:rsid w:val="00870617"/>
    <w:rsid w:val="0087088C"/>
    <w:rsid w:val="008708C1"/>
    <w:rsid w:val="00870B03"/>
    <w:rsid w:val="00870B90"/>
    <w:rsid w:val="00870CD9"/>
    <w:rsid w:val="008711D2"/>
    <w:rsid w:val="008738C3"/>
    <w:rsid w:val="00873C4B"/>
    <w:rsid w:val="00874273"/>
    <w:rsid w:val="00875BB5"/>
    <w:rsid w:val="00875BC3"/>
    <w:rsid w:val="0087654E"/>
    <w:rsid w:val="00876694"/>
    <w:rsid w:val="008767F0"/>
    <w:rsid w:val="008777EC"/>
    <w:rsid w:val="008803C9"/>
    <w:rsid w:val="008804EE"/>
    <w:rsid w:val="008808AE"/>
    <w:rsid w:val="00881613"/>
    <w:rsid w:val="0088205A"/>
    <w:rsid w:val="00882652"/>
    <w:rsid w:val="0088319B"/>
    <w:rsid w:val="008837D1"/>
    <w:rsid w:val="00883D7A"/>
    <w:rsid w:val="00884368"/>
    <w:rsid w:val="00885522"/>
    <w:rsid w:val="0088560A"/>
    <w:rsid w:val="00886AD6"/>
    <w:rsid w:val="00887315"/>
    <w:rsid w:val="008874B9"/>
    <w:rsid w:val="00890EE3"/>
    <w:rsid w:val="008916A9"/>
    <w:rsid w:val="0089274B"/>
    <w:rsid w:val="008929FC"/>
    <w:rsid w:val="0089342F"/>
    <w:rsid w:val="008946CF"/>
    <w:rsid w:val="00894E3C"/>
    <w:rsid w:val="00895981"/>
    <w:rsid w:val="00895B1B"/>
    <w:rsid w:val="00896AE3"/>
    <w:rsid w:val="00896F44"/>
    <w:rsid w:val="00896F72"/>
    <w:rsid w:val="008A1EAF"/>
    <w:rsid w:val="008A2430"/>
    <w:rsid w:val="008A2EBC"/>
    <w:rsid w:val="008A487B"/>
    <w:rsid w:val="008B02AB"/>
    <w:rsid w:val="008B02C3"/>
    <w:rsid w:val="008B0DFB"/>
    <w:rsid w:val="008B1182"/>
    <w:rsid w:val="008B373D"/>
    <w:rsid w:val="008B42FA"/>
    <w:rsid w:val="008B4A56"/>
    <w:rsid w:val="008B4EF0"/>
    <w:rsid w:val="008B63EE"/>
    <w:rsid w:val="008C02F1"/>
    <w:rsid w:val="008C1D5A"/>
    <w:rsid w:val="008C2A7F"/>
    <w:rsid w:val="008C35AB"/>
    <w:rsid w:val="008C3735"/>
    <w:rsid w:val="008C3DDB"/>
    <w:rsid w:val="008C4CF6"/>
    <w:rsid w:val="008C4D81"/>
    <w:rsid w:val="008C50A5"/>
    <w:rsid w:val="008C51DA"/>
    <w:rsid w:val="008C78E7"/>
    <w:rsid w:val="008C7D4D"/>
    <w:rsid w:val="008C7DC7"/>
    <w:rsid w:val="008D071A"/>
    <w:rsid w:val="008D20AC"/>
    <w:rsid w:val="008D25A4"/>
    <w:rsid w:val="008D2BAB"/>
    <w:rsid w:val="008D714A"/>
    <w:rsid w:val="008E0744"/>
    <w:rsid w:val="008E225F"/>
    <w:rsid w:val="008E2633"/>
    <w:rsid w:val="008E36FD"/>
    <w:rsid w:val="008E432C"/>
    <w:rsid w:val="008E4A35"/>
    <w:rsid w:val="008E580F"/>
    <w:rsid w:val="008E5F6B"/>
    <w:rsid w:val="008E6F89"/>
    <w:rsid w:val="008E72FD"/>
    <w:rsid w:val="008E78DF"/>
    <w:rsid w:val="008F01D6"/>
    <w:rsid w:val="008F0CC4"/>
    <w:rsid w:val="008F6BA8"/>
    <w:rsid w:val="008F735C"/>
    <w:rsid w:val="00901358"/>
    <w:rsid w:val="009015B6"/>
    <w:rsid w:val="00901942"/>
    <w:rsid w:val="00902293"/>
    <w:rsid w:val="00902E7D"/>
    <w:rsid w:val="009033FC"/>
    <w:rsid w:val="00903C1A"/>
    <w:rsid w:val="009043C5"/>
    <w:rsid w:val="00905F5E"/>
    <w:rsid w:val="00907796"/>
    <w:rsid w:val="009077ED"/>
    <w:rsid w:val="00907B3F"/>
    <w:rsid w:val="0091108F"/>
    <w:rsid w:val="009112C7"/>
    <w:rsid w:val="009112F8"/>
    <w:rsid w:val="00911E83"/>
    <w:rsid w:val="009121A3"/>
    <w:rsid w:val="00912768"/>
    <w:rsid w:val="00916162"/>
    <w:rsid w:val="00920B3E"/>
    <w:rsid w:val="00921515"/>
    <w:rsid w:val="00921DA5"/>
    <w:rsid w:val="0092207C"/>
    <w:rsid w:val="009244E7"/>
    <w:rsid w:val="00924842"/>
    <w:rsid w:val="009255D8"/>
    <w:rsid w:val="0092647D"/>
    <w:rsid w:val="0092663E"/>
    <w:rsid w:val="0092741F"/>
    <w:rsid w:val="00927555"/>
    <w:rsid w:val="009306A5"/>
    <w:rsid w:val="00932450"/>
    <w:rsid w:val="00933317"/>
    <w:rsid w:val="00933F73"/>
    <w:rsid w:val="00934B37"/>
    <w:rsid w:val="0093568A"/>
    <w:rsid w:val="00937434"/>
    <w:rsid w:val="009377C7"/>
    <w:rsid w:val="00940C93"/>
    <w:rsid w:val="00941889"/>
    <w:rsid w:val="0094249F"/>
    <w:rsid w:val="00942992"/>
    <w:rsid w:val="0094342F"/>
    <w:rsid w:val="00945CA0"/>
    <w:rsid w:val="00946E9A"/>
    <w:rsid w:val="009475C5"/>
    <w:rsid w:val="009507ED"/>
    <w:rsid w:val="00951210"/>
    <w:rsid w:val="00953582"/>
    <w:rsid w:val="00953A48"/>
    <w:rsid w:val="00953E75"/>
    <w:rsid w:val="0095513E"/>
    <w:rsid w:val="009552E9"/>
    <w:rsid w:val="009552F7"/>
    <w:rsid w:val="00955C3B"/>
    <w:rsid w:val="009604FE"/>
    <w:rsid w:val="00960631"/>
    <w:rsid w:val="009606C9"/>
    <w:rsid w:val="00961238"/>
    <w:rsid w:val="009613B5"/>
    <w:rsid w:val="00961A3D"/>
    <w:rsid w:val="00964BCB"/>
    <w:rsid w:val="00967195"/>
    <w:rsid w:val="009701A7"/>
    <w:rsid w:val="00971449"/>
    <w:rsid w:val="009722C5"/>
    <w:rsid w:val="00973359"/>
    <w:rsid w:val="009736CD"/>
    <w:rsid w:val="0097400B"/>
    <w:rsid w:val="00974205"/>
    <w:rsid w:val="00975290"/>
    <w:rsid w:val="00977605"/>
    <w:rsid w:val="00977C65"/>
    <w:rsid w:val="0098096F"/>
    <w:rsid w:val="00980E3C"/>
    <w:rsid w:val="00980FAD"/>
    <w:rsid w:val="00981283"/>
    <w:rsid w:val="009828BE"/>
    <w:rsid w:val="0098329D"/>
    <w:rsid w:val="00983FBC"/>
    <w:rsid w:val="0098413F"/>
    <w:rsid w:val="00984AA8"/>
    <w:rsid w:val="00986825"/>
    <w:rsid w:val="00986F10"/>
    <w:rsid w:val="009875B5"/>
    <w:rsid w:val="00990388"/>
    <w:rsid w:val="0099083E"/>
    <w:rsid w:val="00990E8A"/>
    <w:rsid w:val="00990F43"/>
    <w:rsid w:val="009911C0"/>
    <w:rsid w:val="00991558"/>
    <w:rsid w:val="00992804"/>
    <w:rsid w:val="00992D5B"/>
    <w:rsid w:val="00995930"/>
    <w:rsid w:val="00997602"/>
    <w:rsid w:val="009A0CA2"/>
    <w:rsid w:val="009A3DD1"/>
    <w:rsid w:val="009A3DDA"/>
    <w:rsid w:val="009A4AD8"/>
    <w:rsid w:val="009A4B4D"/>
    <w:rsid w:val="009A4F3B"/>
    <w:rsid w:val="009A52C0"/>
    <w:rsid w:val="009A55A8"/>
    <w:rsid w:val="009A5AC3"/>
    <w:rsid w:val="009B079A"/>
    <w:rsid w:val="009B0FBA"/>
    <w:rsid w:val="009B26CB"/>
    <w:rsid w:val="009B36A7"/>
    <w:rsid w:val="009B428B"/>
    <w:rsid w:val="009B5BB7"/>
    <w:rsid w:val="009B6B74"/>
    <w:rsid w:val="009C0796"/>
    <w:rsid w:val="009C1226"/>
    <w:rsid w:val="009C1CEB"/>
    <w:rsid w:val="009C2AE1"/>
    <w:rsid w:val="009C3040"/>
    <w:rsid w:val="009C3ED5"/>
    <w:rsid w:val="009C4CB0"/>
    <w:rsid w:val="009C6622"/>
    <w:rsid w:val="009C6893"/>
    <w:rsid w:val="009C70C4"/>
    <w:rsid w:val="009C7550"/>
    <w:rsid w:val="009D0D6B"/>
    <w:rsid w:val="009D1D4E"/>
    <w:rsid w:val="009D4C73"/>
    <w:rsid w:val="009D7105"/>
    <w:rsid w:val="009D7171"/>
    <w:rsid w:val="009E0C9B"/>
    <w:rsid w:val="009E151C"/>
    <w:rsid w:val="009E1CE4"/>
    <w:rsid w:val="009E214E"/>
    <w:rsid w:val="009E2E60"/>
    <w:rsid w:val="009E3D16"/>
    <w:rsid w:val="009E4DC0"/>
    <w:rsid w:val="009E5D1C"/>
    <w:rsid w:val="009E5E0F"/>
    <w:rsid w:val="009E65CA"/>
    <w:rsid w:val="009E68C2"/>
    <w:rsid w:val="009E71BB"/>
    <w:rsid w:val="009E7FEE"/>
    <w:rsid w:val="009F0224"/>
    <w:rsid w:val="009F0362"/>
    <w:rsid w:val="009F08D3"/>
    <w:rsid w:val="009F1CB0"/>
    <w:rsid w:val="009F2E6F"/>
    <w:rsid w:val="009F3381"/>
    <w:rsid w:val="009F5250"/>
    <w:rsid w:val="009F681C"/>
    <w:rsid w:val="009F69D8"/>
    <w:rsid w:val="00A00EAA"/>
    <w:rsid w:val="00A04C3D"/>
    <w:rsid w:val="00A053CB"/>
    <w:rsid w:val="00A053FA"/>
    <w:rsid w:val="00A07888"/>
    <w:rsid w:val="00A07E13"/>
    <w:rsid w:val="00A10229"/>
    <w:rsid w:val="00A12884"/>
    <w:rsid w:val="00A12A59"/>
    <w:rsid w:val="00A12B74"/>
    <w:rsid w:val="00A12D70"/>
    <w:rsid w:val="00A1371C"/>
    <w:rsid w:val="00A13D57"/>
    <w:rsid w:val="00A14DB8"/>
    <w:rsid w:val="00A14E04"/>
    <w:rsid w:val="00A14FBD"/>
    <w:rsid w:val="00A1560B"/>
    <w:rsid w:val="00A15A27"/>
    <w:rsid w:val="00A171A1"/>
    <w:rsid w:val="00A21142"/>
    <w:rsid w:val="00A21462"/>
    <w:rsid w:val="00A220F1"/>
    <w:rsid w:val="00A22C02"/>
    <w:rsid w:val="00A261FC"/>
    <w:rsid w:val="00A269F9"/>
    <w:rsid w:val="00A26D02"/>
    <w:rsid w:val="00A27FC7"/>
    <w:rsid w:val="00A27FE6"/>
    <w:rsid w:val="00A30EDE"/>
    <w:rsid w:val="00A31549"/>
    <w:rsid w:val="00A31A50"/>
    <w:rsid w:val="00A31BE2"/>
    <w:rsid w:val="00A32264"/>
    <w:rsid w:val="00A3250F"/>
    <w:rsid w:val="00A32C2D"/>
    <w:rsid w:val="00A32CAA"/>
    <w:rsid w:val="00A335BE"/>
    <w:rsid w:val="00A33C93"/>
    <w:rsid w:val="00A33CF4"/>
    <w:rsid w:val="00A34D07"/>
    <w:rsid w:val="00A37664"/>
    <w:rsid w:val="00A37775"/>
    <w:rsid w:val="00A378CE"/>
    <w:rsid w:val="00A40081"/>
    <w:rsid w:val="00A41E81"/>
    <w:rsid w:val="00A45D54"/>
    <w:rsid w:val="00A4611A"/>
    <w:rsid w:val="00A46BC4"/>
    <w:rsid w:val="00A50E7E"/>
    <w:rsid w:val="00A50EE5"/>
    <w:rsid w:val="00A5227F"/>
    <w:rsid w:val="00A527F9"/>
    <w:rsid w:val="00A54571"/>
    <w:rsid w:val="00A55881"/>
    <w:rsid w:val="00A569B8"/>
    <w:rsid w:val="00A57994"/>
    <w:rsid w:val="00A60623"/>
    <w:rsid w:val="00A61D06"/>
    <w:rsid w:val="00A61EAE"/>
    <w:rsid w:val="00A6232C"/>
    <w:rsid w:val="00A6292E"/>
    <w:rsid w:val="00A63432"/>
    <w:rsid w:val="00A63E95"/>
    <w:rsid w:val="00A65771"/>
    <w:rsid w:val="00A65BB1"/>
    <w:rsid w:val="00A6696A"/>
    <w:rsid w:val="00A67283"/>
    <w:rsid w:val="00A7039B"/>
    <w:rsid w:val="00A7289C"/>
    <w:rsid w:val="00A73A38"/>
    <w:rsid w:val="00A74263"/>
    <w:rsid w:val="00A756C2"/>
    <w:rsid w:val="00A75EA3"/>
    <w:rsid w:val="00A76DFD"/>
    <w:rsid w:val="00A76E75"/>
    <w:rsid w:val="00A7784F"/>
    <w:rsid w:val="00A77F03"/>
    <w:rsid w:val="00A81112"/>
    <w:rsid w:val="00A81116"/>
    <w:rsid w:val="00A816FC"/>
    <w:rsid w:val="00A8220B"/>
    <w:rsid w:val="00A827FF"/>
    <w:rsid w:val="00A82DA8"/>
    <w:rsid w:val="00A83E07"/>
    <w:rsid w:val="00A854C7"/>
    <w:rsid w:val="00A86C39"/>
    <w:rsid w:val="00A870C2"/>
    <w:rsid w:val="00A87AED"/>
    <w:rsid w:val="00A87B05"/>
    <w:rsid w:val="00A87DF1"/>
    <w:rsid w:val="00A87FFD"/>
    <w:rsid w:val="00A9035E"/>
    <w:rsid w:val="00A9189E"/>
    <w:rsid w:val="00A92099"/>
    <w:rsid w:val="00A9253A"/>
    <w:rsid w:val="00A951F4"/>
    <w:rsid w:val="00A95534"/>
    <w:rsid w:val="00A959DE"/>
    <w:rsid w:val="00A96AFA"/>
    <w:rsid w:val="00A96C1F"/>
    <w:rsid w:val="00A96FEB"/>
    <w:rsid w:val="00A976F2"/>
    <w:rsid w:val="00AA037A"/>
    <w:rsid w:val="00AA0712"/>
    <w:rsid w:val="00AA10C7"/>
    <w:rsid w:val="00AA1901"/>
    <w:rsid w:val="00AA1E3B"/>
    <w:rsid w:val="00AA20C0"/>
    <w:rsid w:val="00AA2133"/>
    <w:rsid w:val="00AA26F8"/>
    <w:rsid w:val="00AA2CBC"/>
    <w:rsid w:val="00AA3088"/>
    <w:rsid w:val="00AA359D"/>
    <w:rsid w:val="00AA467B"/>
    <w:rsid w:val="00AA57B4"/>
    <w:rsid w:val="00AA67BB"/>
    <w:rsid w:val="00AA6FDF"/>
    <w:rsid w:val="00AA7B79"/>
    <w:rsid w:val="00AB0E1D"/>
    <w:rsid w:val="00AB132A"/>
    <w:rsid w:val="00AB2E1D"/>
    <w:rsid w:val="00AB47BC"/>
    <w:rsid w:val="00AB7489"/>
    <w:rsid w:val="00AB7FFB"/>
    <w:rsid w:val="00AC0FCD"/>
    <w:rsid w:val="00AC3995"/>
    <w:rsid w:val="00AC4034"/>
    <w:rsid w:val="00AC4CEE"/>
    <w:rsid w:val="00AC4CFC"/>
    <w:rsid w:val="00AC5299"/>
    <w:rsid w:val="00AC6E31"/>
    <w:rsid w:val="00AC7153"/>
    <w:rsid w:val="00AC76FA"/>
    <w:rsid w:val="00AD0B16"/>
    <w:rsid w:val="00AD1CA6"/>
    <w:rsid w:val="00AD1D45"/>
    <w:rsid w:val="00AD1F4A"/>
    <w:rsid w:val="00AD2B56"/>
    <w:rsid w:val="00AD31C9"/>
    <w:rsid w:val="00AD39A8"/>
    <w:rsid w:val="00AD4185"/>
    <w:rsid w:val="00AD4247"/>
    <w:rsid w:val="00AD5287"/>
    <w:rsid w:val="00AD72B3"/>
    <w:rsid w:val="00AD75BA"/>
    <w:rsid w:val="00AD7F55"/>
    <w:rsid w:val="00AE04BE"/>
    <w:rsid w:val="00AE1B5E"/>
    <w:rsid w:val="00AE2070"/>
    <w:rsid w:val="00AE214D"/>
    <w:rsid w:val="00AE2795"/>
    <w:rsid w:val="00AE4542"/>
    <w:rsid w:val="00AE4F07"/>
    <w:rsid w:val="00AE53DC"/>
    <w:rsid w:val="00AE6576"/>
    <w:rsid w:val="00AE70B4"/>
    <w:rsid w:val="00AE745B"/>
    <w:rsid w:val="00AE7D31"/>
    <w:rsid w:val="00AF0CB3"/>
    <w:rsid w:val="00AF0D2B"/>
    <w:rsid w:val="00AF1520"/>
    <w:rsid w:val="00AF239C"/>
    <w:rsid w:val="00AF29A1"/>
    <w:rsid w:val="00AF6866"/>
    <w:rsid w:val="00AF756A"/>
    <w:rsid w:val="00AF78C2"/>
    <w:rsid w:val="00B007D0"/>
    <w:rsid w:val="00B0161D"/>
    <w:rsid w:val="00B026AA"/>
    <w:rsid w:val="00B02A62"/>
    <w:rsid w:val="00B03DCB"/>
    <w:rsid w:val="00B053EC"/>
    <w:rsid w:val="00B06165"/>
    <w:rsid w:val="00B07173"/>
    <w:rsid w:val="00B07205"/>
    <w:rsid w:val="00B07973"/>
    <w:rsid w:val="00B079A7"/>
    <w:rsid w:val="00B07AB9"/>
    <w:rsid w:val="00B07D02"/>
    <w:rsid w:val="00B103D3"/>
    <w:rsid w:val="00B11237"/>
    <w:rsid w:val="00B11A9E"/>
    <w:rsid w:val="00B11B20"/>
    <w:rsid w:val="00B132A0"/>
    <w:rsid w:val="00B14948"/>
    <w:rsid w:val="00B14A96"/>
    <w:rsid w:val="00B159A3"/>
    <w:rsid w:val="00B15EE1"/>
    <w:rsid w:val="00B174FA"/>
    <w:rsid w:val="00B21359"/>
    <w:rsid w:val="00B21575"/>
    <w:rsid w:val="00B222DA"/>
    <w:rsid w:val="00B22412"/>
    <w:rsid w:val="00B234B0"/>
    <w:rsid w:val="00B239BB"/>
    <w:rsid w:val="00B23AB2"/>
    <w:rsid w:val="00B246F1"/>
    <w:rsid w:val="00B2593C"/>
    <w:rsid w:val="00B25C15"/>
    <w:rsid w:val="00B25E51"/>
    <w:rsid w:val="00B25F36"/>
    <w:rsid w:val="00B26C41"/>
    <w:rsid w:val="00B26D05"/>
    <w:rsid w:val="00B2753A"/>
    <w:rsid w:val="00B30514"/>
    <w:rsid w:val="00B30ADD"/>
    <w:rsid w:val="00B3135B"/>
    <w:rsid w:val="00B315FA"/>
    <w:rsid w:val="00B335C9"/>
    <w:rsid w:val="00B339D3"/>
    <w:rsid w:val="00B33AA5"/>
    <w:rsid w:val="00B3573A"/>
    <w:rsid w:val="00B35F30"/>
    <w:rsid w:val="00B36C17"/>
    <w:rsid w:val="00B37BE9"/>
    <w:rsid w:val="00B407AD"/>
    <w:rsid w:val="00B40B9A"/>
    <w:rsid w:val="00B42340"/>
    <w:rsid w:val="00B42395"/>
    <w:rsid w:val="00B4270D"/>
    <w:rsid w:val="00B427A2"/>
    <w:rsid w:val="00B4348A"/>
    <w:rsid w:val="00B445A4"/>
    <w:rsid w:val="00B4470B"/>
    <w:rsid w:val="00B455E0"/>
    <w:rsid w:val="00B4642B"/>
    <w:rsid w:val="00B47062"/>
    <w:rsid w:val="00B473A4"/>
    <w:rsid w:val="00B50578"/>
    <w:rsid w:val="00B50AAC"/>
    <w:rsid w:val="00B50F81"/>
    <w:rsid w:val="00B51239"/>
    <w:rsid w:val="00B53ADC"/>
    <w:rsid w:val="00B55010"/>
    <w:rsid w:val="00B56967"/>
    <w:rsid w:val="00B578FC"/>
    <w:rsid w:val="00B57D83"/>
    <w:rsid w:val="00B616C5"/>
    <w:rsid w:val="00B61E0C"/>
    <w:rsid w:val="00B62C59"/>
    <w:rsid w:val="00B6303C"/>
    <w:rsid w:val="00B64C9D"/>
    <w:rsid w:val="00B663EF"/>
    <w:rsid w:val="00B669DE"/>
    <w:rsid w:val="00B674C7"/>
    <w:rsid w:val="00B6753E"/>
    <w:rsid w:val="00B67876"/>
    <w:rsid w:val="00B67A6B"/>
    <w:rsid w:val="00B67B82"/>
    <w:rsid w:val="00B71E21"/>
    <w:rsid w:val="00B72F24"/>
    <w:rsid w:val="00B730D2"/>
    <w:rsid w:val="00B73351"/>
    <w:rsid w:val="00B741F5"/>
    <w:rsid w:val="00B746F5"/>
    <w:rsid w:val="00B74ED1"/>
    <w:rsid w:val="00B75A49"/>
    <w:rsid w:val="00B76668"/>
    <w:rsid w:val="00B770BD"/>
    <w:rsid w:val="00B779E7"/>
    <w:rsid w:val="00B80E67"/>
    <w:rsid w:val="00B81515"/>
    <w:rsid w:val="00B82213"/>
    <w:rsid w:val="00B8454E"/>
    <w:rsid w:val="00B84FE8"/>
    <w:rsid w:val="00B85994"/>
    <w:rsid w:val="00B859C2"/>
    <w:rsid w:val="00B869B5"/>
    <w:rsid w:val="00B86D68"/>
    <w:rsid w:val="00B87138"/>
    <w:rsid w:val="00B878E1"/>
    <w:rsid w:val="00B878E5"/>
    <w:rsid w:val="00B87FE1"/>
    <w:rsid w:val="00B901CF"/>
    <w:rsid w:val="00B90768"/>
    <w:rsid w:val="00B91322"/>
    <w:rsid w:val="00B91414"/>
    <w:rsid w:val="00B91D8E"/>
    <w:rsid w:val="00B92845"/>
    <w:rsid w:val="00B9285C"/>
    <w:rsid w:val="00B92F52"/>
    <w:rsid w:val="00B93547"/>
    <w:rsid w:val="00B93753"/>
    <w:rsid w:val="00B93979"/>
    <w:rsid w:val="00B93F07"/>
    <w:rsid w:val="00B941BB"/>
    <w:rsid w:val="00B94E5F"/>
    <w:rsid w:val="00B956FF"/>
    <w:rsid w:val="00B96955"/>
    <w:rsid w:val="00B97143"/>
    <w:rsid w:val="00B974DE"/>
    <w:rsid w:val="00BA0407"/>
    <w:rsid w:val="00BA234B"/>
    <w:rsid w:val="00BA23D6"/>
    <w:rsid w:val="00BA3C25"/>
    <w:rsid w:val="00BA74E3"/>
    <w:rsid w:val="00BA79D1"/>
    <w:rsid w:val="00BB14DE"/>
    <w:rsid w:val="00BB2BF4"/>
    <w:rsid w:val="00BB3481"/>
    <w:rsid w:val="00BB4698"/>
    <w:rsid w:val="00BB4E3F"/>
    <w:rsid w:val="00BB530E"/>
    <w:rsid w:val="00BB65F6"/>
    <w:rsid w:val="00BB7FF5"/>
    <w:rsid w:val="00BC280B"/>
    <w:rsid w:val="00BC2BAA"/>
    <w:rsid w:val="00BC37AD"/>
    <w:rsid w:val="00BC48E8"/>
    <w:rsid w:val="00BC52BF"/>
    <w:rsid w:val="00BC5421"/>
    <w:rsid w:val="00BC6928"/>
    <w:rsid w:val="00BD073F"/>
    <w:rsid w:val="00BD1123"/>
    <w:rsid w:val="00BD1819"/>
    <w:rsid w:val="00BD2BA5"/>
    <w:rsid w:val="00BD2D71"/>
    <w:rsid w:val="00BD2FCF"/>
    <w:rsid w:val="00BD3F89"/>
    <w:rsid w:val="00BD4BA1"/>
    <w:rsid w:val="00BD630B"/>
    <w:rsid w:val="00BD6A4F"/>
    <w:rsid w:val="00BD785A"/>
    <w:rsid w:val="00BD7999"/>
    <w:rsid w:val="00BE1B35"/>
    <w:rsid w:val="00BE244B"/>
    <w:rsid w:val="00BE249C"/>
    <w:rsid w:val="00BE26C4"/>
    <w:rsid w:val="00BE40CC"/>
    <w:rsid w:val="00BE6409"/>
    <w:rsid w:val="00BE67A0"/>
    <w:rsid w:val="00BE6D82"/>
    <w:rsid w:val="00BE72B3"/>
    <w:rsid w:val="00BE7476"/>
    <w:rsid w:val="00BF1920"/>
    <w:rsid w:val="00BF2C64"/>
    <w:rsid w:val="00BF4DB6"/>
    <w:rsid w:val="00BF516B"/>
    <w:rsid w:val="00BF51F8"/>
    <w:rsid w:val="00BF54EC"/>
    <w:rsid w:val="00BF5B24"/>
    <w:rsid w:val="00BF5EE8"/>
    <w:rsid w:val="00BF622B"/>
    <w:rsid w:val="00BF6E47"/>
    <w:rsid w:val="00BF7120"/>
    <w:rsid w:val="00BF7ADC"/>
    <w:rsid w:val="00C015C7"/>
    <w:rsid w:val="00C01B28"/>
    <w:rsid w:val="00C02E74"/>
    <w:rsid w:val="00C0396A"/>
    <w:rsid w:val="00C05D41"/>
    <w:rsid w:val="00C07DB9"/>
    <w:rsid w:val="00C10A77"/>
    <w:rsid w:val="00C10DED"/>
    <w:rsid w:val="00C110EA"/>
    <w:rsid w:val="00C119AA"/>
    <w:rsid w:val="00C13A0B"/>
    <w:rsid w:val="00C14650"/>
    <w:rsid w:val="00C14CCE"/>
    <w:rsid w:val="00C15054"/>
    <w:rsid w:val="00C15287"/>
    <w:rsid w:val="00C154D5"/>
    <w:rsid w:val="00C15A5C"/>
    <w:rsid w:val="00C15F9E"/>
    <w:rsid w:val="00C16214"/>
    <w:rsid w:val="00C16C48"/>
    <w:rsid w:val="00C16F98"/>
    <w:rsid w:val="00C17AD1"/>
    <w:rsid w:val="00C212BF"/>
    <w:rsid w:val="00C2193B"/>
    <w:rsid w:val="00C22DC2"/>
    <w:rsid w:val="00C23557"/>
    <w:rsid w:val="00C239E1"/>
    <w:rsid w:val="00C251E7"/>
    <w:rsid w:val="00C25532"/>
    <w:rsid w:val="00C26A40"/>
    <w:rsid w:val="00C26F63"/>
    <w:rsid w:val="00C2720B"/>
    <w:rsid w:val="00C27B7F"/>
    <w:rsid w:val="00C30E66"/>
    <w:rsid w:val="00C31337"/>
    <w:rsid w:val="00C31348"/>
    <w:rsid w:val="00C31580"/>
    <w:rsid w:val="00C32273"/>
    <w:rsid w:val="00C326FF"/>
    <w:rsid w:val="00C32D75"/>
    <w:rsid w:val="00C32DBD"/>
    <w:rsid w:val="00C32EE4"/>
    <w:rsid w:val="00C3314A"/>
    <w:rsid w:val="00C33368"/>
    <w:rsid w:val="00C334EC"/>
    <w:rsid w:val="00C338D4"/>
    <w:rsid w:val="00C33CA0"/>
    <w:rsid w:val="00C33D1B"/>
    <w:rsid w:val="00C34769"/>
    <w:rsid w:val="00C355BF"/>
    <w:rsid w:val="00C36133"/>
    <w:rsid w:val="00C368BA"/>
    <w:rsid w:val="00C37C5B"/>
    <w:rsid w:val="00C411C3"/>
    <w:rsid w:val="00C4270B"/>
    <w:rsid w:val="00C4287F"/>
    <w:rsid w:val="00C437A8"/>
    <w:rsid w:val="00C43D3E"/>
    <w:rsid w:val="00C446AE"/>
    <w:rsid w:val="00C44C6A"/>
    <w:rsid w:val="00C4510A"/>
    <w:rsid w:val="00C4587C"/>
    <w:rsid w:val="00C46556"/>
    <w:rsid w:val="00C46C9A"/>
    <w:rsid w:val="00C472F2"/>
    <w:rsid w:val="00C47B25"/>
    <w:rsid w:val="00C47F18"/>
    <w:rsid w:val="00C502B3"/>
    <w:rsid w:val="00C50E93"/>
    <w:rsid w:val="00C518FF"/>
    <w:rsid w:val="00C52AE7"/>
    <w:rsid w:val="00C53D1B"/>
    <w:rsid w:val="00C54157"/>
    <w:rsid w:val="00C54E24"/>
    <w:rsid w:val="00C550A1"/>
    <w:rsid w:val="00C55600"/>
    <w:rsid w:val="00C578D3"/>
    <w:rsid w:val="00C60467"/>
    <w:rsid w:val="00C60DF4"/>
    <w:rsid w:val="00C62613"/>
    <w:rsid w:val="00C627D8"/>
    <w:rsid w:val="00C6351D"/>
    <w:rsid w:val="00C63AE5"/>
    <w:rsid w:val="00C63EDD"/>
    <w:rsid w:val="00C6400C"/>
    <w:rsid w:val="00C652F2"/>
    <w:rsid w:val="00C656F6"/>
    <w:rsid w:val="00C65CC8"/>
    <w:rsid w:val="00C65F31"/>
    <w:rsid w:val="00C66170"/>
    <w:rsid w:val="00C666B0"/>
    <w:rsid w:val="00C666D1"/>
    <w:rsid w:val="00C672BF"/>
    <w:rsid w:val="00C71484"/>
    <w:rsid w:val="00C721BD"/>
    <w:rsid w:val="00C735C1"/>
    <w:rsid w:val="00C741EF"/>
    <w:rsid w:val="00C75AC5"/>
    <w:rsid w:val="00C762E2"/>
    <w:rsid w:val="00C76342"/>
    <w:rsid w:val="00C7730F"/>
    <w:rsid w:val="00C80150"/>
    <w:rsid w:val="00C805A7"/>
    <w:rsid w:val="00C82B11"/>
    <w:rsid w:val="00C84938"/>
    <w:rsid w:val="00C86BD5"/>
    <w:rsid w:val="00C86BE7"/>
    <w:rsid w:val="00C86F56"/>
    <w:rsid w:val="00C92564"/>
    <w:rsid w:val="00C93831"/>
    <w:rsid w:val="00C94A03"/>
    <w:rsid w:val="00C9501D"/>
    <w:rsid w:val="00C957ED"/>
    <w:rsid w:val="00C95C4D"/>
    <w:rsid w:val="00C95CC9"/>
    <w:rsid w:val="00C96737"/>
    <w:rsid w:val="00C96782"/>
    <w:rsid w:val="00C96D81"/>
    <w:rsid w:val="00CA0377"/>
    <w:rsid w:val="00CA0428"/>
    <w:rsid w:val="00CA0466"/>
    <w:rsid w:val="00CA05E5"/>
    <w:rsid w:val="00CA08A1"/>
    <w:rsid w:val="00CA15B4"/>
    <w:rsid w:val="00CA1CEF"/>
    <w:rsid w:val="00CA309D"/>
    <w:rsid w:val="00CA309F"/>
    <w:rsid w:val="00CA39A4"/>
    <w:rsid w:val="00CA3BCA"/>
    <w:rsid w:val="00CA59A6"/>
    <w:rsid w:val="00CA5DF1"/>
    <w:rsid w:val="00CA63FE"/>
    <w:rsid w:val="00CA6C73"/>
    <w:rsid w:val="00CA6FCA"/>
    <w:rsid w:val="00CA7FDC"/>
    <w:rsid w:val="00CB058F"/>
    <w:rsid w:val="00CB1056"/>
    <w:rsid w:val="00CB3AA2"/>
    <w:rsid w:val="00CB5227"/>
    <w:rsid w:val="00CB5751"/>
    <w:rsid w:val="00CB6ABE"/>
    <w:rsid w:val="00CB6C67"/>
    <w:rsid w:val="00CB7638"/>
    <w:rsid w:val="00CB7F19"/>
    <w:rsid w:val="00CC057E"/>
    <w:rsid w:val="00CC0B9F"/>
    <w:rsid w:val="00CC1D9C"/>
    <w:rsid w:val="00CC264E"/>
    <w:rsid w:val="00CC3E46"/>
    <w:rsid w:val="00CC49D4"/>
    <w:rsid w:val="00CC4E02"/>
    <w:rsid w:val="00CC6525"/>
    <w:rsid w:val="00CC6DAE"/>
    <w:rsid w:val="00CC6E53"/>
    <w:rsid w:val="00CC7DBF"/>
    <w:rsid w:val="00CD00C0"/>
    <w:rsid w:val="00CD0802"/>
    <w:rsid w:val="00CD0C76"/>
    <w:rsid w:val="00CD3BA9"/>
    <w:rsid w:val="00CD4828"/>
    <w:rsid w:val="00CD4BFA"/>
    <w:rsid w:val="00CD548C"/>
    <w:rsid w:val="00CD5DED"/>
    <w:rsid w:val="00CD5EA7"/>
    <w:rsid w:val="00CD6184"/>
    <w:rsid w:val="00CD6CE1"/>
    <w:rsid w:val="00CE06E7"/>
    <w:rsid w:val="00CE1283"/>
    <w:rsid w:val="00CE15C4"/>
    <w:rsid w:val="00CE188A"/>
    <w:rsid w:val="00CE1956"/>
    <w:rsid w:val="00CE1BE9"/>
    <w:rsid w:val="00CE217A"/>
    <w:rsid w:val="00CE2500"/>
    <w:rsid w:val="00CE2693"/>
    <w:rsid w:val="00CE2C2D"/>
    <w:rsid w:val="00CE2CC3"/>
    <w:rsid w:val="00CE2F76"/>
    <w:rsid w:val="00CE3162"/>
    <w:rsid w:val="00CE3630"/>
    <w:rsid w:val="00CE4603"/>
    <w:rsid w:val="00CE4948"/>
    <w:rsid w:val="00CE5F6C"/>
    <w:rsid w:val="00CE69FE"/>
    <w:rsid w:val="00CE7AA1"/>
    <w:rsid w:val="00CE7D55"/>
    <w:rsid w:val="00CF015F"/>
    <w:rsid w:val="00CF0207"/>
    <w:rsid w:val="00CF0303"/>
    <w:rsid w:val="00CF08DA"/>
    <w:rsid w:val="00CF09B3"/>
    <w:rsid w:val="00CF227B"/>
    <w:rsid w:val="00CF52FA"/>
    <w:rsid w:val="00CF6FE4"/>
    <w:rsid w:val="00CF7473"/>
    <w:rsid w:val="00CF7BFD"/>
    <w:rsid w:val="00D0078F"/>
    <w:rsid w:val="00D010A6"/>
    <w:rsid w:val="00D01EA9"/>
    <w:rsid w:val="00D01FF1"/>
    <w:rsid w:val="00D03522"/>
    <w:rsid w:val="00D03C39"/>
    <w:rsid w:val="00D047EF"/>
    <w:rsid w:val="00D04B8B"/>
    <w:rsid w:val="00D04D62"/>
    <w:rsid w:val="00D04D89"/>
    <w:rsid w:val="00D05B8D"/>
    <w:rsid w:val="00D060D7"/>
    <w:rsid w:val="00D06145"/>
    <w:rsid w:val="00D0700A"/>
    <w:rsid w:val="00D07013"/>
    <w:rsid w:val="00D07043"/>
    <w:rsid w:val="00D11017"/>
    <w:rsid w:val="00D1274E"/>
    <w:rsid w:val="00D12902"/>
    <w:rsid w:val="00D12A62"/>
    <w:rsid w:val="00D152CB"/>
    <w:rsid w:val="00D1542B"/>
    <w:rsid w:val="00D15AA0"/>
    <w:rsid w:val="00D16196"/>
    <w:rsid w:val="00D2059D"/>
    <w:rsid w:val="00D20857"/>
    <w:rsid w:val="00D20931"/>
    <w:rsid w:val="00D221D0"/>
    <w:rsid w:val="00D2233F"/>
    <w:rsid w:val="00D226FD"/>
    <w:rsid w:val="00D2370B"/>
    <w:rsid w:val="00D26D1B"/>
    <w:rsid w:val="00D26DE5"/>
    <w:rsid w:val="00D27E27"/>
    <w:rsid w:val="00D30598"/>
    <w:rsid w:val="00D308E8"/>
    <w:rsid w:val="00D30BD1"/>
    <w:rsid w:val="00D30DCF"/>
    <w:rsid w:val="00D3105A"/>
    <w:rsid w:val="00D31BDA"/>
    <w:rsid w:val="00D31E6B"/>
    <w:rsid w:val="00D31F5C"/>
    <w:rsid w:val="00D321B4"/>
    <w:rsid w:val="00D36096"/>
    <w:rsid w:val="00D360F2"/>
    <w:rsid w:val="00D36E36"/>
    <w:rsid w:val="00D36FD9"/>
    <w:rsid w:val="00D40079"/>
    <w:rsid w:val="00D402E3"/>
    <w:rsid w:val="00D40551"/>
    <w:rsid w:val="00D407F4"/>
    <w:rsid w:val="00D40964"/>
    <w:rsid w:val="00D427A9"/>
    <w:rsid w:val="00D44F49"/>
    <w:rsid w:val="00D46E9E"/>
    <w:rsid w:val="00D46FE9"/>
    <w:rsid w:val="00D47E80"/>
    <w:rsid w:val="00D509C2"/>
    <w:rsid w:val="00D50A32"/>
    <w:rsid w:val="00D50F80"/>
    <w:rsid w:val="00D525AB"/>
    <w:rsid w:val="00D52A9D"/>
    <w:rsid w:val="00D535BB"/>
    <w:rsid w:val="00D5382C"/>
    <w:rsid w:val="00D53EBC"/>
    <w:rsid w:val="00D54124"/>
    <w:rsid w:val="00D54443"/>
    <w:rsid w:val="00D547A5"/>
    <w:rsid w:val="00D54902"/>
    <w:rsid w:val="00D54C05"/>
    <w:rsid w:val="00D55779"/>
    <w:rsid w:val="00D62EF1"/>
    <w:rsid w:val="00D65DF7"/>
    <w:rsid w:val="00D662CF"/>
    <w:rsid w:val="00D6658E"/>
    <w:rsid w:val="00D66790"/>
    <w:rsid w:val="00D669B3"/>
    <w:rsid w:val="00D66D18"/>
    <w:rsid w:val="00D6724F"/>
    <w:rsid w:val="00D67B61"/>
    <w:rsid w:val="00D67C75"/>
    <w:rsid w:val="00D67CCE"/>
    <w:rsid w:val="00D705B9"/>
    <w:rsid w:val="00D70A57"/>
    <w:rsid w:val="00D71D63"/>
    <w:rsid w:val="00D72183"/>
    <w:rsid w:val="00D74166"/>
    <w:rsid w:val="00D743CA"/>
    <w:rsid w:val="00D7502F"/>
    <w:rsid w:val="00D7527B"/>
    <w:rsid w:val="00D75599"/>
    <w:rsid w:val="00D756E3"/>
    <w:rsid w:val="00D75C4F"/>
    <w:rsid w:val="00D76053"/>
    <w:rsid w:val="00D762A3"/>
    <w:rsid w:val="00D76968"/>
    <w:rsid w:val="00D80861"/>
    <w:rsid w:val="00D819D6"/>
    <w:rsid w:val="00D828F0"/>
    <w:rsid w:val="00D83404"/>
    <w:rsid w:val="00D83648"/>
    <w:rsid w:val="00D839DE"/>
    <w:rsid w:val="00D84B38"/>
    <w:rsid w:val="00D85A70"/>
    <w:rsid w:val="00D876EB"/>
    <w:rsid w:val="00D90CAB"/>
    <w:rsid w:val="00D9169D"/>
    <w:rsid w:val="00D916D7"/>
    <w:rsid w:val="00D92D63"/>
    <w:rsid w:val="00D93CA2"/>
    <w:rsid w:val="00D93F14"/>
    <w:rsid w:val="00D946B9"/>
    <w:rsid w:val="00D94CA2"/>
    <w:rsid w:val="00D976BE"/>
    <w:rsid w:val="00DA12C3"/>
    <w:rsid w:val="00DA1753"/>
    <w:rsid w:val="00DA36A5"/>
    <w:rsid w:val="00DA3EBE"/>
    <w:rsid w:val="00DA4347"/>
    <w:rsid w:val="00DA442B"/>
    <w:rsid w:val="00DA5D36"/>
    <w:rsid w:val="00DA6B53"/>
    <w:rsid w:val="00DA7237"/>
    <w:rsid w:val="00DB0274"/>
    <w:rsid w:val="00DB0673"/>
    <w:rsid w:val="00DB080C"/>
    <w:rsid w:val="00DB0892"/>
    <w:rsid w:val="00DB1344"/>
    <w:rsid w:val="00DB147E"/>
    <w:rsid w:val="00DB24C1"/>
    <w:rsid w:val="00DB2A13"/>
    <w:rsid w:val="00DB476A"/>
    <w:rsid w:val="00DB5ADF"/>
    <w:rsid w:val="00DB5FBD"/>
    <w:rsid w:val="00DB7869"/>
    <w:rsid w:val="00DB7A8E"/>
    <w:rsid w:val="00DC14A3"/>
    <w:rsid w:val="00DC17FC"/>
    <w:rsid w:val="00DC21A7"/>
    <w:rsid w:val="00DC2534"/>
    <w:rsid w:val="00DC2731"/>
    <w:rsid w:val="00DC313D"/>
    <w:rsid w:val="00DC363D"/>
    <w:rsid w:val="00DC4168"/>
    <w:rsid w:val="00DC44A1"/>
    <w:rsid w:val="00DC465A"/>
    <w:rsid w:val="00DC4817"/>
    <w:rsid w:val="00DC4C4A"/>
    <w:rsid w:val="00DC55AC"/>
    <w:rsid w:val="00DC6D46"/>
    <w:rsid w:val="00DC6F66"/>
    <w:rsid w:val="00DD0268"/>
    <w:rsid w:val="00DD0DD9"/>
    <w:rsid w:val="00DD1955"/>
    <w:rsid w:val="00DD1FDF"/>
    <w:rsid w:val="00DD3B97"/>
    <w:rsid w:val="00DD5E19"/>
    <w:rsid w:val="00DD6F49"/>
    <w:rsid w:val="00DE00F9"/>
    <w:rsid w:val="00DE0501"/>
    <w:rsid w:val="00DE1556"/>
    <w:rsid w:val="00DE16FC"/>
    <w:rsid w:val="00DE1FDC"/>
    <w:rsid w:val="00DE2BCA"/>
    <w:rsid w:val="00DE4D34"/>
    <w:rsid w:val="00DE5306"/>
    <w:rsid w:val="00DE5A82"/>
    <w:rsid w:val="00DE5B56"/>
    <w:rsid w:val="00DE641E"/>
    <w:rsid w:val="00DE7463"/>
    <w:rsid w:val="00DE7E9C"/>
    <w:rsid w:val="00DF0358"/>
    <w:rsid w:val="00DF0668"/>
    <w:rsid w:val="00DF11B9"/>
    <w:rsid w:val="00DF1AB3"/>
    <w:rsid w:val="00DF28F6"/>
    <w:rsid w:val="00DF2B1A"/>
    <w:rsid w:val="00DF2D11"/>
    <w:rsid w:val="00DF319B"/>
    <w:rsid w:val="00DF37C4"/>
    <w:rsid w:val="00DF45A1"/>
    <w:rsid w:val="00DF7902"/>
    <w:rsid w:val="00DF7B4D"/>
    <w:rsid w:val="00E0124F"/>
    <w:rsid w:val="00E01426"/>
    <w:rsid w:val="00E01442"/>
    <w:rsid w:val="00E01E2D"/>
    <w:rsid w:val="00E029E3"/>
    <w:rsid w:val="00E02E15"/>
    <w:rsid w:val="00E04303"/>
    <w:rsid w:val="00E046D0"/>
    <w:rsid w:val="00E04BDB"/>
    <w:rsid w:val="00E04D6C"/>
    <w:rsid w:val="00E05A78"/>
    <w:rsid w:val="00E05F29"/>
    <w:rsid w:val="00E06281"/>
    <w:rsid w:val="00E072DE"/>
    <w:rsid w:val="00E10EBA"/>
    <w:rsid w:val="00E12BFE"/>
    <w:rsid w:val="00E1360F"/>
    <w:rsid w:val="00E144EE"/>
    <w:rsid w:val="00E15198"/>
    <w:rsid w:val="00E15D9F"/>
    <w:rsid w:val="00E16007"/>
    <w:rsid w:val="00E16043"/>
    <w:rsid w:val="00E17C67"/>
    <w:rsid w:val="00E17EEF"/>
    <w:rsid w:val="00E203C1"/>
    <w:rsid w:val="00E21175"/>
    <w:rsid w:val="00E213FF"/>
    <w:rsid w:val="00E2311D"/>
    <w:rsid w:val="00E236AA"/>
    <w:rsid w:val="00E248A3"/>
    <w:rsid w:val="00E2615B"/>
    <w:rsid w:val="00E26705"/>
    <w:rsid w:val="00E27E30"/>
    <w:rsid w:val="00E32D23"/>
    <w:rsid w:val="00E32E68"/>
    <w:rsid w:val="00E33337"/>
    <w:rsid w:val="00E3343B"/>
    <w:rsid w:val="00E33834"/>
    <w:rsid w:val="00E3538A"/>
    <w:rsid w:val="00E3655D"/>
    <w:rsid w:val="00E36A34"/>
    <w:rsid w:val="00E36D23"/>
    <w:rsid w:val="00E40793"/>
    <w:rsid w:val="00E4093E"/>
    <w:rsid w:val="00E42E75"/>
    <w:rsid w:val="00E44147"/>
    <w:rsid w:val="00E4583A"/>
    <w:rsid w:val="00E45C4F"/>
    <w:rsid w:val="00E469F4"/>
    <w:rsid w:val="00E46B8D"/>
    <w:rsid w:val="00E471C7"/>
    <w:rsid w:val="00E5000F"/>
    <w:rsid w:val="00E50E22"/>
    <w:rsid w:val="00E52097"/>
    <w:rsid w:val="00E523B9"/>
    <w:rsid w:val="00E52595"/>
    <w:rsid w:val="00E525E2"/>
    <w:rsid w:val="00E52F2E"/>
    <w:rsid w:val="00E531C8"/>
    <w:rsid w:val="00E53421"/>
    <w:rsid w:val="00E53EB4"/>
    <w:rsid w:val="00E54149"/>
    <w:rsid w:val="00E54631"/>
    <w:rsid w:val="00E55E3E"/>
    <w:rsid w:val="00E56288"/>
    <w:rsid w:val="00E574C4"/>
    <w:rsid w:val="00E57BAC"/>
    <w:rsid w:val="00E61F10"/>
    <w:rsid w:val="00E6218F"/>
    <w:rsid w:val="00E62836"/>
    <w:rsid w:val="00E62878"/>
    <w:rsid w:val="00E62972"/>
    <w:rsid w:val="00E62DF9"/>
    <w:rsid w:val="00E650FF"/>
    <w:rsid w:val="00E6570C"/>
    <w:rsid w:val="00E661D8"/>
    <w:rsid w:val="00E67863"/>
    <w:rsid w:val="00E729E0"/>
    <w:rsid w:val="00E72EB2"/>
    <w:rsid w:val="00E74FC1"/>
    <w:rsid w:val="00E75C9E"/>
    <w:rsid w:val="00E767E9"/>
    <w:rsid w:val="00E77249"/>
    <w:rsid w:val="00E77C70"/>
    <w:rsid w:val="00E8047B"/>
    <w:rsid w:val="00E8369F"/>
    <w:rsid w:val="00E84B9F"/>
    <w:rsid w:val="00E8509B"/>
    <w:rsid w:val="00E85EEA"/>
    <w:rsid w:val="00E87264"/>
    <w:rsid w:val="00E91A3D"/>
    <w:rsid w:val="00E93BC3"/>
    <w:rsid w:val="00E93DD6"/>
    <w:rsid w:val="00E942E1"/>
    <w:rsid w:val="00E95C4C"/>
    <w:rsid w:val="00E96387"/>
    <w:rsid w:val="00EA01AD"/>
    <w:rsid w:val="00EA0782"/>
    <w:rsid w:val="00EA107D"/>
    <w:rsid w:val="00EA1471"/>
    <w:rsid w:val="00EA2AC9"/>
    <w:rsid w:val="00EA384C"/>
    <w:rsid w:val="00EA4066"/>
    <w:rsid w:val="00EA4FC8"/>
    <w:rsid w:val="00EA5B7B"/>
    <w:rsid w:val="00EA5EDD"/>
    <w:rsid w:val="00EA64E5"/>
    <w:rsid w:val="00EA66FA"/>
    <w:rsid w:val="00EA77D0"/>
    <w:rsid w:val="00EB0AE8"/>
    <w:rsid w:val="00EB1400"/>
    <w:rsid w:val="00EB17C0"/>
    <w:rsid w:val="00EB29A5"/>
    <w:rsid w:val="00EB2EF3"/>
    <w:rsid w:val="00EB34C4"/>
    <w:rsid w:val="00EB364B"/>
    <w:rsid w:val="00EB3920"/>
    <w:rsid w:val="00EB52B9"/>
    <w:rsid w:val="00EB5CD6"/>
    <w:rsid w:val="00EB5FAC"/>
    <w:rsid w:val="00EB6219"/>
    <w:rsid w:val="00EB635B"/>
    <w:rsid w:val="00EB6DB8"/>
    <w:rsid w:val="00EB7C9D"/>
    <w:rsid w:val="00EC0072"/>
    <w:rsid w:val="00EC1389"/>
    <w:rsid w:val="00EC1C26"/>
    <w:rsid w:val="00EC307B"/>
    <w:rsid w:val="00EC37E1"/>
    <w:rsid w:val="00EC4FB8"/>
    <w:rsid w:val="00EC5CDE"/>
    <w:rsid w:val="00EC5F7D"/>
    <w:rsid w:val="00EC61C4"/>
    <w:rsid w:val="00EC6A12"/>
    <w:rsid w:val="00ED0188"/>
    <w:rsid w:val="00ED2CDD"/>
    <w:rsid w:val="00ED435F"/>
    <w:rsid w:val="00ED43C8"/>
    <w:rsid w:val="00ED445E"/>
    <w:rsid w:val="00ED46B4"/>
    <w:rsid w:val="00ED4756"/>
    <w:rsid w:val="00ED4A5A"/>
    <w:rsid w:val="00ED4FC7"/>
    <w:rsid w:val="00ED5607"/>
    <w:rsid w:val="00ED56B1"/>
    <w:rsid w:val="00ED789C"/>
    <w:rsid w:val="00ED7BCC"/>
    <w:rsid w:val="00EE03B2"/>
    <w:rsid w:val="00EE0552"/>
    <w:rsid w:val="00EE16C3"/>
    <w:rsid w:val="00EE2A2E"/>
    <w:rsid w:val="00EE2FDB"/>
    <w:rsid w:val="00EE31F8"/>
    <w:rsid w:val="00EE5D97"/>
    <w:rsid w:val="00EE73D8"/>
    <w:rsid w:val="00EF029E"/>
    <w:rsid w:val="00EF0B92"/>
    <w:rsid w:val="00EF23E4"/>
    <w:rsid w:val="00EF2CF7"/>
    <w:rsid w:val="00EF3617"/>
    <w:rsid w:val="00EF3675"/>
    <w:rsid w:val="00EF47B1"/>
    <w:rsid w:val="00EF5444"/>
    <w:rsid w:val="00EF7570"/>
    <w:rsid w:val="00EF7A1B"/>
    <w:rsid w:val="00F008BE"/>
    <w:rsid w:val="00F0287D"/>
    <w:rsid w:val="00F03615"/>
    <w:rsid w:val="00F03A03"/>
    <w:rsid w:val="00F0497C"/>
    <w:rsid w:val="00F04FE7"/>
    <w:rsid w:val="00F058DA"/>
    <w:rsid w:val="00F05AA0"/>
    <w:rsid w:val="00F070E5"/>
    <w:rsid w:val="00F07EE1"/>
    <w:rsid w:val="00F1004F"/>
    <w:rsid w:val="00F102F1"/>
    <w:rsid w:val="00F11DFB"/>
    <w:rsid w:val="00F121F9"/>
    <w:rsid w:val="00F12BAA"/>
    <w:rsid w:val="00F138CF"/>
    <w:rsid w:val="00F14113"/>
    <w:rsid w:val="00F149FE"/>
    <w:rsid w:val="00F14ECB"/>
    <w:rsid w:val="00F158B9"/>
    <w:rsid w:val="00F1706C"/>
    <w:rsid w:val="00F2002C"/>
    <w:rsid w:val="00F207B5"/>
    <w:rsid w:val="00F20B59"/>
    <w:rsid w:val="00F20C6C"/>
    <w:rsid w:val="00F20F87"/>
    <w:rsid w:val="00F217A8"/>
    <w:rsid w:val="00F21DC5"/>
    <w:rsid w:val="00F22502"/>
    <w:rsid w:val="00F25D47"/>
    <w:rsid w:val="00F2611D"/>
    <w:rsid w:val="00F2707D"/>
    <w:rsid w:val="00F302B2"/>
    <w:rsid w:val="00F305E5"/>
    <w:rsid w:val="00F306B4"/>
    <w:rsid w:val="00F30B73"/>
    <w:rsid w:val="00F30CED"/>
    <w:rsid w:val="00F31BF0"/>
    <w:rsid w:val="00F33C8F"/>
    <w:rsid w:val="00F33F64"/>
    <w:rsid w:val="00F341C2"/>
    <w:rsid w:val="00F34565"/>
    <w:rsid w:val="00F3508B"/>
    <w:rsid w:val="00F35CCF"/>
    <w:rsid w:val="00F36F32"/>
    <w:rsid w:val="00F3706A"/>
    <w:rsid w:val="00F377CE"/>
    <w:rsid w:val="00F37821"/>
    <w:rsid w:val="00F42092"/>
    <w:rsid w:val="00F4257B"/>
    <w:rsid w:val="00F42778"/>
    <w:rsid w:val="00F43598"/>
    <w:rsid w:val="00F43974"/>
    <w:rsid w:val="00F43CA9"/>
    <w:rsid w:val="00F446E0"/>
    <w:rsid w:val="00F44CD8"/>
    <w:rsid w:val="00F47555"/>
    <w:rsid w:val="00F47C1E"/>
    <w:rsid w:val="00F47E06"/>
    <w:rsid w:val="00F50003"/>
    <w:rsid w:val="00F51DF9"/>
    <w:rsid w:val="00F52D38"/>
    <w:rsid w:val="00F530A3"/>
    <w:rsid w:val="00F54249"/>
    <w:rsid w:val="00F5495D"/>
    <w:rsid w:val="00F55496"/>
    <w:rsid w:val="00F5570A"/>
    <w:rsid w:val="00F56557"/>
    <w:rsid w:val="00F56D6F"/>
    <w:rsid w:val="00F56F24"/>
    <w:rsid w:val="00F614D7"/>
    <w:rsid w:val="00F6220F"/>
    <w:rsid w:val="00F6230E"/>
    <w:rsid w:val="00F625D8"/>
    <w:rsid w:val="00F6260C"/>
    <w:rsid w:val="00F628DE"/>
    <w:rsid w:val="00F638CA"/>
    <w:rsid w:val="00F6415B"/>
    <w:rsid w:val="00F65057"/>
    <w:rsid w:val="00F6562B"/>
    <w:rsid w:val="00F66338"/>
    <w:rsid w:val="00F665F3"/>
    <w:rsid w:val="00F71C29"/>
    <w:rsid w:val="00F71CE9"/>
    <w:rsid w:val="00F7381C"/>
    <w:rsid w:val="00F73FCE"/>
    <w:rsid w:val="00F742AD"/>
    <w:rsid w:val="00F74D59"/>
    <w:rsid w:val="00F74F15"/>
    <w:rsid w:val="00F755C7"/>
    <w:rsid w:val="00F75F11"/>
    <w:rsid w:val="00F7614E"/>
    <w:rsid w:val="00F7646C"/>
    <w:rsid w:val="00F76888"/>
    <w:rsid w:val="00F77E30"/>
    <w:rsid w:val="00F809B8"/>
    <w:rsid w:val="00F80BBE"/>
    <w:rsid w:val="00F80F1B"/>
    <w:rsid w:val="00F81E0A"/>
    <w:rsid w:val="00F81EBD"/>
    <w:rsid w:val="00F82663"/>
    <w:rsid w:val="00F833D4"/>
    <w:rsid w:val="00F84364"/>
    <w:rsid w:val="00F84661"/>
    <w:rsid w:val="00F84F91"/>
    <w:rsid w:val="00F8607D"/>
    <w:rsid w:val="00F87BC2"/>
    <w:rsid w:val="00F87E0A"/>
    <w:rsid w:val="00F9130E"/>
    <w:rsid w:val="00F914E1"/>
    <w:rsid w:val="00F927C2"/>
    <w:rsid w:val="00F927FC"/>
    <w:rsid w:val="00F92897"/>
    <w:rsid w:val="00F94F34"/>
    <w:rsid w:val="00F95018"/>
    <w:rsid w:val="00F957FF"/>
    <w:rsid w:val="00F9684C"/>
    <w:rsid w:val="00FA0BC9"/>
    <w:rsid w:val="00FA103B"/>
    <w:rsid w:val="00FA10AC"/>
    <w:rsid w:val="00FA1D4C"/>
    <w:rsid w:val="00FA1D82"/>
    <w:rsid w:val="00FA1DFB"/>
    <w:rsid w:val="00FA2141"/>
    <w:rsid w:val="00FA2505"/>
    <w:rsid w:val="00FA2861"/>
    <w:rsid w:val="00FA3231"/>
    <w:rsid w:val="00FA3FD2"/>
    <w:rsid w:val="00FA4CD6"/>
    <w:rsid w:val="00FA551B"/>
    <w:rsid w:val="00FB0050"/>
    <w:rsid w:val="00FB12F8"/>
    <w:rsid w:val="00FB2600"/>
    <w:rsid w:val="00FB3017"/>
    <w:rsid w:val="00FB4A73"/>
    <w:rsid w:val="00FB5314"/>
    <w:rsid w:val="00FB58F0"/>
    <w:rsid w:val="00FB607D"/>
    <w:rsid w:val="00FB6673"/>
    <w:rsid w:val="00FB7557"/>
    <w:rsid w:val="00FB7A09"/>
    <w:rsid w:val="00FC027A"/>
    <w:rsid w:val="00FC02D6"/>
    <w:rsid w:val="00FC129C"/>
    <w:rsid w:val="00FC151D"/>
    <w:rsid w:val="00FC251B"/>
    <w:rsid w:val="00FC2F6F"/>
    <w:rsid w:val="00FC2FBA"/>
    <w:rsid w:val="00FC43D6"/>
    <w:rsid w:val="00FC44A4"/>
    <w:rsid w:val="00FC46E7"/>
    <w:rsid w:val="00FC4D8B"/>
    <w:rsid w:val="00FC5AEC"/>
    <w:rsid w:val="00FC6DA5"/>
    <w:rsid w:val="00FC7ED1"/>
    <w:rsid w:val="00FD09E4"/>
    <w:rsid w:val="00FD15FD"/>
    <w:rsid w:val="00FD22FB"/>
    <w:rsid w:val="00FD38E7"/>
    <w:rsid w:val="00FD50BE"/>
    <w:rsid w:val="00FD5208"/>
    <w:rsid w:val="00FD5DA5"/>
    <w:rsid w:val="00FD74CA"/>
    <w:rsid w:val="00FE0162"/>
    <w:rsid w:val="00FE0E6D"/>
    <w:rsid w:val="00FE188A"/>
    <w:rsid w:val="00FE1B6A"/>
    <w:rsid w:val="00FE1DCD"/>
    <w:rsid w:val="00FE1E5F"/>
    <w:rsid w:val="00FE4B34"/>
    <w:rsid w:val="00FE4CE4"/>
    <w:rsid w:val="00FE547A"/>
    <w:rsid w:val="00FE5705"/>
    <w:rsid w:val="00FE6177"/>
    <w:rsid w:val="00FE7E46"/>
    <w:rsid w:val="00FE7FDC"/>
    <w:rsid w:val="00FF0701"/>
    <w:rsid w:val="00FF167E"/>
    <w:rsid w:val="00FF25E7"/>
    <w:rsid w:val="00FF51CF"/>
    <w:rsid w:val="00FF52EC"/>
    <w:rsid w:val="00FF5337"/>
    <w:rsid w:val="00FF7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A55F13"/>
  <w15:chartTrackingRefBased/>
  <w15:docId w15:val="{E0C1334C-A69D-4263-98FD-72B0BB81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57956"/>
    <w:pPr>
      <w:widowControl w:val="0"/>
      <w:jc w:val="both"/>
    </w:pPr>
    <w:rPr>
      <w:rFonts w:eastAsia="ＭＳ Ｐ明朝"/>
      <w:kern w:val="2"/>
      <w:sz w:val="24"/>
      <w:szCs w:val="21"/>
    </w:rPr>
  </w:style>
  <w:style w:type="paragraph" w:styleId="1">
    <w:name w:val="heading 1"/>
    <w:aliases w:val="17'執1,M1"/>
    <w:basedOn w:val="a"/>
    <w:next w:val="a"/>
    <w:link w:val="10"/>
    <w:uiPriority w:val="9"/>
    <w:qFormat/>
    <w:rsid w:val="001625ED"/>
    <w:pPr>
      <w:numPr>
        <w:numId w:val="4"/>
      </w:numPr>
      <w:pBdr>
        <w:top w:val="thickThinSmallGap" w:sz="24" w:space="1" w:color="0070C0"/>
        <w:left w:val="thickThinSmallGap" w:sz="24" w:space="2" w:color="0070C0"/>
        <w:bottom w:val="thinThickSmallGap" w:sz="24" w:space="1" w:color="0070C0"/>
        <w:right w:val="thinThickSmallGap" w:sz="24" w:space="2" w:color="0070C0"/>
      </w:pBdr>
      <w:shd w:val="clear" w:color="auto" w:fill="FFFFFF"/>
      <w:spacing w:beforeLines="80" w:line="440" w:lineRule="exact"/>
      <w:outlineLvl w:val="0"/>
    </w:pPr>
    <w:rPr>
      <w:rFonts w:ascii="ＤＦＰ平成ゴシック体W7" w:eastAsia="ＤＦＰ平成ゴシック体W7" w:hAnsi="ＤＦＰ平成ゴシック体W7"/>
      <w:b/>
      <w:color w:val="002060"/>
      <w:kern w:val="0"/>
      <w:sz w:val="40"/>
      <w:szCs w:val="40"/>
      <w:lang w:val="x-none" w:eastAsia="x-none"/>
    </w:rPr>
  </w:style>
  <w:style w:type="paragraph" w:styleId="2">
    <w:name w:val="heading 2"/>
    <w:aliases w:val="17'執2,M2"/>
    <w:basedOn w:val="a"/>
    <w:next w:val="a"/>
    <w:link w:val="21"/>
    <w:uiPriority w:val="9"/>
    <w:unhideWhenUsed/>
    <w:qFormat/>
    <w:rsid w:val="00F927FC"/>
    <w:pPr>
      <w:numPr>
        <w:ilvl w:val="1"/>
        <w:numId w:val="4"/>
      </w:numPr>
      <w:pBdr>
        <w:top w:val="thickThinLargeGap" w:sz="24" w:space="1" w:color="0070C0"/>
        <w:bottom w:val="thinThickLargeGap" w:sz="24" w:space="1" w:color="0070C0"/>
      </w:pBdr>
      <w:spacing w:beforeLines="80" w:before="288" w:afterLines="50" w:after="180" w:line="400" w:lineRule="exact"/>
      <w:outlineLvl w:val="1"/>
    </w:pPr>
    <w:rPr>
      <w:rFonts w:ascii="ＤＦＰ平成ゴシック体W7" w:eastAsia="ＤＦＰ平成ゴシック体W7" w:hAnsi="ＤＦＰ平成ゴシック体W7"/>
      <w:b/>
      <w:kern w:val="0"/>
      <w:sz w:val="34"/>
      <w:szCs w:val="34"/>
      <w:lang w:val="x-none"/>
    </w:rPr>
  </w:style>
  <w:style w:type="paragraph" w:styleId="3">
    <w:name w:val="heading 3"/>
    <w:aliases w:val="17'専1,M3"/>
    <w:basedOn w:val="a"/>
    <w:next w:val="a"/>
    <w:link w:val="30"/>
    <w:uiPriority w:val="9"/>
    <w:unhideWhenUsed/>
    <w:qFormat/>
    <w:rsid w:val="001625ED"/>
    <w:pPr>
      <w:numPr>
        <w:ilvl w:val="2"/>
        <w:numId w:val="4"/>
      </w:numPr>
      <w:pBdr>
        <w:bottom w:val="single" w:sz="4" w:space="1" w:color="auto"/>
      </w:pBdr>
      <w:spacing w:beforeLines="60" w:afterLines="30" w:line="400" w:lineRule="exact"/>
      <w:outlineLvl w:val="2"/>
    </w:pPr>
    <w:rPr>
      <w:rFonts w:ascii="ＭＳ Ｐゴシック" w:eastAsia="ＭＳ Ｐゴシック" w:hAnsi="ＭＳ Ｐゴシック"/>
      <w:b/>
      <w:kern w:val="0"/>
      <w:sz w:val="30"/>
      <w:szCs w:val="30"/>
      <w:lang w:val="x-none" w:eastAsia="x-none"/>
    </w:rPr>
  </w:style>
  <w:style w:type="paragraph" w:styleId="4">
    <w:name w:val="heading 4"/>
    <w:aliases w:val="17'専2,M4,見出し"/>
    <w:basedOn w:val="a"/>
    <w:next w:val="a"/>
    <w:link w:val="40"/>
    <w:uiPriority w:val="9"/>
    <w:unhideWhenUsed/>
    <w:qFormat/>
    <w:rsid w:val="001625ED"/>
    <w:pPr>
      <w:numPr>
        <w:ilvl w:val="3"/>
        <w:numId w:val="4"/>
      </w:numPr>
      <w:spacing w:beforeLines="40" w:afterLines="20"/>
      <w:outlineLvl w:val="3"/>
    </w:pPr>
    <w:rPr>
      <w:rFonts w:ascii="ＭＳ Ｐゴシック" w:eastAsia="ＭＳ Ｐゴシック" w:hAnsi="ＭＳ Ｐゴシック"/>
      <w:b/>
      <w:kern w:val="0"/>
      <w:sz w:val="26"/>
      <w:szCs w:val="26"/>
      <w:lang w:val="x-none" w:eastAsia="x-none"/>
    </w:rPr>
  </w:style>
  <w:style w:type="paragraph" w:styleId="5">
    <w:name w:val="heading 5"/>
    <w:aliases w:val="17'専3,M5"/>
    <w:basedOn w:val="a"/>
    <w:next w:val="a"/>
    <w:link w:val="50"/>
    <w:uiPriority w:val="9"/>
    <w:unhideWhenUsed/>
    <w:qFormat/>
    <w:rsid w:val="001625ED"/>
    <w:pPr>
      <w:numPr>
        <w:ilvl w:val="4"/>
        <w:numId w:val="4"/>
      </w:numPr>
      <w:spacing w:beforeLines="30"/>
      <w:outlineLvl w:val="4"/>
    </w:pPr>
    <w:rPr>
      <w:rFonts w:ascii="Arial" w:eastAsia="ＭＳ Ｐゴシック" w:hAnsi="Arial"/>
      <w:b/>
      <w:kern w:val="0"/>
      <w:lang w:val="x-none" w:eastAsia="x-none"/>
    </w:rPr>
  </w:style>
  <w:style w:type="paragraph" w:styleId="6">
    <w:name w:val="heading 6"/>
    <w:basedOn w:val="H"/>
    <w:next w:val="a"/>
    <w:link w:val="60"/>
    <w:uiPriority w:val="9"/>
    <w:unhideWhenUsed/>
    <w:rsid w:val="009D7105"/>
    <w:pPr>
      <w:outlineLvl w:val="5"/>
    </w:pPr>
    <w:rPr>
      <w:b/>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
    <w:name w:val="H"/>
    <w:basedOn w:val="a"/>
    <w:link w:val="H0"/>
    <w:rsid w:val="001625ED"/>
    <w:rPr>
      <w:lang w:val="x-none" w:eastAsia="x-none"/>
    </w:rPr>
  </w:style>
  <w:style w:type="paragraph" w:styleId="a3">
    <w:name w:val="Title"/>
    <w:aliases w:val="17’タイトル"/>
    <w:basedOn w:val="a"/>
    <w:next w:val="a"/>
    <w:link w:val="a4"/>
    <w:uiPriority w:val="10"/>
    <w:qFormat/>
    <w:rsid w:val="001625ED"/>
    <w:pPr>
      <w:pageBreakBefore/>
      <w:pBdr>
        <w:top w:val="single" w:sz="24" w:space="1" w:color="0070C0"/>
        <w:left w:val="single" w:sz="24" w:space="4" w:color="0070C0"/>
        <w:bottom w:val="single" w:sz="24" w:space="1" w:color="0070C0"/>
        <w:right w:val="single" w:sz="24" w:space="4" w:color="0070C0"/>
      </w:pBdr>
      <w:shd w:val="clear" w:color="auto" w:fill="0070C0"/>
      <w:jc w:val="center"/>
    </w:pPr>
    <w:rPr>
      <w:rFonts w:ascii="ＤＦＰ平成ゴシック体W7" w:eastAsia="ＤＦＰ平成ゴシック体W7" w:hAnsi="ＤＦＰ平成ゴシック体W7"/>
      <w:color w:val="FFFFFF"/>
      <w:kern w:val="0"/>
      <w:sz w:val="48"/>
      <w:szCs w:val="48"/>
      <w:lang w:val="x-none" w:eastAsia="x-none"/>
    </w:rPr>
  </w:style>
  <w:style w:type="character" w:customStyle="1" w:styleId="a4">
    <w:name w:val="表題 (文字)"/>
    <w:aliases w:val="17’タイトル (文字)"/>
    <w:link w:val="a3"/>
    <w:uiPriority w:val="10"/>
    <w:rsid w:val="001625ED"/>
    <w:rPr>
      <w:rFonts w:ascii="ＤＦＰ平成ゴシック体W7" w:eastAsia="ＤＦＰ平成ゴシック体W7" w:hAnsi="ＤＦＰ平成ゴシック体W7" w:cs="David"/>
      <w:color w:val="FFFFFF"/>
      <w:sz w:val="48"/>
      <w:szCs w:val="48"/>
      <w:shd w:val="clear" w:color="auto" w:fill="0070C0"/>
    </w:rPr>
  </w:style>
  <w:style w:type="paragraph" w:styleId="a5">
    <w:name w:val="Subtitle"/>
    <w:aliases w:val="17’サブタイトル"/>
    <w:basedOn w:val="a"/>
    <w:next w:val="a"/>
    <w:link w:val="a6"/>
    <w:uiPriority w:val="11"/>
    <w:qFormat/>
    <w:rsid w:val="001625ED"/>
    <w:pPr>
      <w:spacing w:beforeLines="30" w:afterLines="30"/>
      <w:contextualSpacing/>
    </w:pPr>
    <w:rPr>
      <w:rFonts w:eastAsia="HGPｺﾞｼｯｸM"/>
      <w:kern w:val="0"/>
      <w:sz w:val="26"/>
      <w:szCs w:val="26"/>
      <w:lang w:val="x-none" w:eastAsia="x-none"/>
    </w:rPr>
  </w:style>
  <w:style w:type="character" w:customStyle="1" w:styleId="a6">
    <w:name w:val="副題 (文字)"/>
    <w:aliases w:val="17’サブタイトル (文字)"/>
    <w:link w:val="a5"/>
    <w:uiPriority w:val="11"/>
    <w:rsid w:val="001625ED"/>
    <w:rPr>
      <w:rFonts w:eastAsia="HGPｺﾞｼｯｸM" w:cs="Arial"/>
      <w:sz w:val="26"/>
      <w:szCs w:val="26"/>
    </w:rPr>
  </w:style>
  <w:style w:type="character" w:customStyle="1" w:styleId="10">
    <w:name w:val="見出し 1 (文字)"/>
    <w:aliases w:val="17'執1 (文字),M1 (文字)"/>
    <w:link w:val="1"/>
    <w:uiPriority w:val="9"/>
    <w:rsid w:val="001625ED"/>
    <w:rPr>
      <w:rFonts w:ascii="ＤＦＰ平成ゴシック体W7" w:eastAsia="ＤＦＰ平成ゴシック体W7" w:hAnsi="ＤＦＰ平成ゴシック体W7"/>
      <w:b/>
      <w:color w:val="002060"/>
      <w:sz w:val="40"/>
      <w:szCs w:val="40"/>
      <w:shd w:val="clear" w:color="auto" w:fill="FFFFFF"/>
      <w:lang w:val="x-none" w:eastAsia="x-none"/>
    </w:rPr>
  </w:style>
  <w:style w:type="character" w:customStyle="1" w:styleId="21">
    <w:name w:val="見出し 2 (文字)"/>
    <w:aliases w:val="17'執2 (文字),M2 (文字)"/>
    <w:link w:val="2"/>
    <w:uiPriority w:val="9"/>
    <w:rsid w:val="00F927FC"/>
    <w:rPr>
      <w:rFonts w:ascii="ＤＦＰ平成ゴシック体W7" w:eastAsia="ＤＦＰ平成ゴシック体W7" w:hAnsi="ＤＦＰ平成ゴシック体W7"/>
      <w:b/>
      <w:sz w:val="34"/>
      <w:szCs w:val="34"/>
      <w:lang w:val="x-none"/>
    </w:rPr>
  </w:style>
  <w:style w:type="character" w:customStyle="1" w:styleId="30">
    <w:name w:val="見出し 3 (文字)"/>
    <w:aliases w:val="17'専1 (文字),M3 (文字)"/>
    <w:link w:val="3"/>
    <w:uiPriority w:val="9"/>
    <w:rsid w:val="001625ED"/>
    <w:rPr>
      <w:rFonts w:ascii="ＭＳ Ｐゴシック" w:eastAsia="ＭＳ Ｐゴシック" w:hAnsi="ＭＳ Ｐゴシック"/>
      <w:b/>
      <w:sz w:val="30"/>
      <w:szCs w:val="30"/>
      <w:lang w:val="x-none" w:eastAsia="x-none"/>
    </w:rPr>
  </w:style>
  <w:style w:type="character" w:customStyle="1" w:styleId="40">
    <w:name w:val="見出し 4 (文字)"/>
    <w:aliases w:val="17'専2 (文字),M4 (文字),見出し (文字)"/>
    <w:link w:val="4"/>
    <w:uiPriority w:val="9"/>
    <w:rsid w:val="001625ED"/>
    <w:rPr>
      <w:rFonts w:ascii="ＭＳ Ｐゴシック" w:eastAsia="ＭＳ Ｐゴシック" w:hAnsi="ＭＳ Ｐゴシック"/>
      <w:b/>
      <w:sz w:val="26"/>
      <w:szCs w:val="26"/>
      <w:lang w:val="x-none" w:eastAsia="x-none"/>
    </w:rPr>
  </w:style>
  <w:style w:type="character" w:customStyle="1" w:styleId="50">
    <w:name w:val="見出し 5 (文字)"/>
    <w:aliases w:val="17'専3 (文字),M5 (文字)"/>
    <w:link w:val="5"/>
    <w:uiPriority w:val="9"/>
    <w:rsid w:val="001625ED"/>
    <w:rPr>
      <w:rFonts w:ascii="Arial" w:eastAsia="ＭＳ Ｐゴシック" w:hAnsi="Arial"/>
      <w:b/>
      <w:sz w:val="24"/>
      <w:szCs w:val="21"/>
      <w:lang w:val="x-none" w:eastAsia="x-none"/>
    </w:rPr>
  </w:style>
  <w:style w:type="paragraph" w:styleId="a7">
    <w:name w:val="Balloon Text"/>
    <w:basedOn w:val="a"/>
    <w:link w:val="a8"/>
    <w:uiPriority w:val="99"/>
    <w:semiHidden/>
    <w:unhideWhenUsed/>
    <w:rsid w:val="009D7105"/>
    <w:rPr>
      <w:rFonts w:ascii="Arial" w:eastAsia="ＭＳ ゴシック" w:hAnsi="Arial"/>
      <w:kern w:val="0"/>
      <w:sz w:val="18"/>
      <w:szCs w:val="18"/>
      <w:lang w:val="x-none" w:eastAsia="x-none"/>
    </w:rPr>
  </w:style>
  <w:style w:type="character" w:customStyle="1" w:styleId="a8">
    <w:name w:val="吹き出し (文字)"/>
    <w:link w:val="a7"/>
    <w:uiPriority w:val="99"/>
    <w:semiHidden/>
    <w:rsid w:val="009D7105"/>
    <w:rPr>
      <w:rFonts w:ascii="Arial" w:eastAsia="ＭＳ ゴシック" w:hAnsi="Arial" w:cs="Times New Roman"/>
      <w:sz w:val="18"/>
      <w:szCs w:val="18"/>
    </w:rPr>
  </w:style>
  <w:style w:type="character" w:customStyle="1" w:styleId="60">
    <w:name w:val="見出し 6 (文字)"/>
    <w:link w:val="6"/>
    <w:uiPriority w:val="9"/>
    <w:rsid w:val="009D7105"/>
    <w:rPr>
      <w:rFonts w:eastAsia="ＭＳ Ｐ明朝"/>
      <w:b/>
      <w:sz w:val="24"/>
      <w:szCs w:val="21"/>
    </w:rPr>
  </w:style>
  <w:style w:type="character" w:customStyle="1" w:styleId="a9">
    <w:name w:val="強調"/>
    <w:uiPriority w:val="1"/>
    <w:rsid w:val="001625ED"/>
    <w:rPr>
      <w:rFonts w:eastAsia="ＭＳ Ｐゴシック"/>
      <w:color w:val="FF0000"/>
      <w:u w:val="wave"/>
    </w:rPr>
  </w:style>
  <w:style w:type="character" w:customStyle="1" w:styleId="aa">
    <w:name w:val="チェック"/>
    <w:uiPriority w:val="1"/>
    <w:rsid w:val="001625ED"/>
    <w:rPr>
      <w:rFonts w:eastAsia="ＭＳ Ｐゴシック"/>
      <w:color w:val="0000FF"/>
      <w:u w:val="double"/>
    </w:rPr>
  </w:style>
  <w:style w:type="paragraph" w:customStyle="1" w:styleId="17">
    <w:name w:val="17’箇条書"/>
    <w:basedOn w:val="K2"/>
    <w:link w:val="170"/>
    <w:qFormat/>
    <w:rsid w:val="00932450"/>
    <w:pPr>
      <w:numPr>
        <w:numId w:val="2"/>
      </w:numPr>
      <w:ind w:left="426"/>
    </w:pPr>
  </w:style>
  <w:style w:type="character" w:customStyle="1" w:styleId="170">
    <w:name w:val="17’箇条書 (文字)"/>
    <w:link w:val="17"/>
    <w:qFormat/>
    <w:rsid w:val="00932450"/>
    <w:rPr>
      <w:rFonts w:eastAsia="ＭＳ Ｐ明朝"/>
      <w:kern w:val="2"/>
      <w:sz w:val="24"/>
      <w:szCs w:val="21"/>
      <w:lang w:val="x-none" w:eastAsia="x-none"/>
    </w:rPr>
  </w:style>
  <w:style w:type="paragraph" w:customStyle="1" w:styleId="K1">
    <w:name w:val="K1"/>
    <w:basedOn w:val="H"/>
    <w:rsid w:val="00B335C9"/>
    <w:pPr>
      <w:numPr>
        <w:numId w:val="1"/>
      </w:numPr>
      <w:ind w:left="454" w:hanging="284"/>
    </w:pPr>
  </w:style>
  <w:style w:type="paragraph" w:customStyle="1" w:styleId="171">
    <w:name w:val="17'表文字"/>
    <w:qFormat/>
    <w:rsid w:val="001625ED"/>
    <w:pPr>
      <w:spacing w:line="220" w:lineRule="exact"/>
    </w:pPr>
    <w:rPr>
      <w:rFonts w:ascii="ＤＦＧ平成明朝体W3" w:eastAsia="ＤＦＧ平成明朝体W3" w:hAnsi="ＤＦＧ平成明朝体W3"/>
      <w:kern w:val="2"/>
      <w:sz w:val="18"/>
      <w:szCs w:val="18"/>
    </w:rPr>
  </w:style>
  <w:style w:type="paragraph" w:customStyle="1" w:styleId="ab">
    <w:name w:val="備考"/>
    <w:basedOn w:val="H"/>
    <w:rsid w:val="001625ED"/>
    <w:pPr>
      <w:pBdr>
        <w:top w:val="wave" w:sz="6" w:space="1" w:color="auto"/>
        <w:bottom w:val="wave" w:sz="6" w:space="1" w:color="auto"/>
      </w:pBdr>
      <w:spacing w:beforeLines="20" w:afterLines="10" w:line="240" w:lineRule="exact"/>
      <w:contextualSpacing/>
    </w:pPr>
    <w:rPr>
      <w:rFonts w:eastAsia="ＤＦＧ平成明朝体W3"/>
      <w:sz w:val="20"/>
      <w:szCs w:val="20"/>
    </w:rPr>
  </w:style>
  <w:style w:type="paragraph" w:styleId="ac">
    <w:name w:val="header"/>
    <w:basedOn w:val="a"/>
    <w:link w:val="ad"/>
    <w:uiPriority w:val="99"/>
    <w:unhideWhenUsed/>
    <w:rsid w:val="005D74B7"/>
    <w:pPr>
      <w:tabs>
        <w:tab w:val="center" w:pos="4252"/>
        <w:tab w:val="right" w:pos="8504"/>
      </w:tabs>
      <w:snapToGrid w:val="0"/>
    </w:pPr>
    <w:rPr>
      <w:kern w:val="0"/>
      <w:lang w:val="x-none" w:eastAsia="x-none"/>
    </w:rPr>
  </w:style>
  <w:style w:type="character" w:customStyle="1" w:styleId="ad">
    <w:name w:val="ヘッダー (文字)"/>
    <w:link w:val="ac"/>
    <w:uiPriority w:val="99"/>
    <w:rsid w:val="005D74B7"/>
    <w:rPr>
      <w:rFonts w:eastAsia="ＭＳ Ｐ明朝"/>
      <w:sz w:val="24"/>
      <w:szCs w:val="21"/>
    </w:rPr>
  </w:style>
  <w:style w:type="paragraph" w:styleId="ae">
    <w:name w:val="footer"/>
    <w:basedOn w:val="a"/>
    <w:link w:val="af"/>
    <w:uiPriority w:val="99"/>
    <w:unhideWhenUsed/>
    <w:rsid w:val="005D74B7"/>
    <w:pPr>
      <w:tabs>
        <w:tab w:val="center" w:pos="4252"/>
        <w:tab w:val="right" w:pos="8504"/>
      </w:tabs>
      <w:snapToGrid w:val="0"/>
    </w:pPr>
    <w:rPr>
      <w:kern w:val="0"/>
      <w:lang w:val="x-none" w:eastAsia="x-none"/>
    </w:rPr>
  </w:style>
  <w:style w:type="character" w:customStyle="1" w:styleId="af">
    <w:name w:val="フッター (文字)"/>
    <w:link w:val="ae"/>
    <w:uiPriority w:val="99"/>
    <w:rsid w:val="005D74B7"/>
    <w:rPr>
      <w:rFonts w:eastAsia="ＭＳ Ｐ明朝"/>
      <w:sz w:val="24"/>
      <w:szCs w:val="21"/>
    </w:rPr>
  </w:style>
  <w:style w:type="paragraph" w:customStyle="1" w:styleId="af0">
    <w:name w:val="中執本文"/>
    <w:next w:val="a"/>
    <w:link w:val="Char"/>
    <w:autoRedefine/>
    <w:qFormat/>
    <w:rsid w:val="00BB65F6"/>
    <w:pPr>
      <w:widowControl w:val="0"/>
      <w:spacing w:line="400" w:lineRule="exact"/>
      <w:jc w:val="right"/>
    </w:pPr>
    <w:rPr>
      <w:rFonts w:ascii="ＭＳ Ｐ明朝" w:eastAsia="ＭＳ Ｐ明朝" w:hAnsi="ＭＳ Ｐ明朝"/>
      <w:bCs/>
      <w:kern w:val="2"/>
      <w:sz w:val="24"/>
      <w:szCs w:val="24"/>
    </w:rPr>
  </w:style>
  <w:style w:type="paragraph" w:customStyle="1" w:styleId="af1">
    <w:name w:val="（１）"/>
    <w:basedOn w:val="a"/>
    <w:next w:val="af2"/>
    <w:autoRedefine/>
    <w:rsid w:val="00A31BE2"/>
    <w:pPr>
      <w:ind w:left="270" w:hangingChars="100" w:hanging="270"/>
      <w:outlineLvl w:val="3"/>
    </w:pPr>
    <w:rPr>
      <w:rFonts w:ascii="ＭＳ Ｐ明朝" w:eastAsia="ＤＦＧ平成明朝体W9" w:hAnsi="ＭＳ Ｐ明朝"/>
      <w:sz w:val="27"/>
      <w:szCs w:val="20"/>
    </w:rPr>
  </w:style>
  <w:style w:type="paragraph" w:customStyle="1" w:styleId="af3">
    <w:name w:val="１）"/>
    <w:basedOn w:val="a"/>
    <w:autoRedefine/>
    <w:rsid w:val="00A31BE2"/>
    <w:pPr>
      <w:ind w:left="284" w:hangingChars="113" w:hanging="284"/>
      <w:outlineLvl w:val="4"/>
    </w:pPr>
    <w:rPr>
      <w:rFonts w:ascii="HG丸ｺﾞｼｯｸM-PRO" w:eastAsia="HGPｺﾞｼｯｸM" w:hAnsi="ＭＳ Ｐゴシック"/>
      <w:b/>
      <w:sz w:val="25"/>
      <w:szCs w:val="25"/>
    </w:rPr>
  </w:style>
  <w:style w:type="paragraph" w:customStyle="1" w:styleId="af4">
    <w:name w:val="①"/>
    <w:basedOn w:val="a"/>
    <w:autoRedefine/>
    <w:rsid w:val="00A31BE2"/>
    <w:pPr>
      <w:outlineLvl w:val="5"/>
    </w:pPr>
    <w:rPr>
      <w:rFonts w:ascii="ＭＳ Ｐ明朝" w:eastAsia="ＤＦＧ平成明朝体W9" w:hAnsi="ＭＳ Ｐ明朝"/>
      <w:szCs w:val="20"/>
    </w:rPr>
  </w:style>
  <w:style w:type="paragraph" w:styleId="af2">
    <w:name w:val="Body Text Indent"/>
    <w:basedOn w:val="a"/>
    <w:link w:val="af5"/>
    <w:uiPriority w:val="99"/>
    <w:semiHidden/>
    <w:unhideWhenUsed/>
    <w:rsid w:val="00A31BE2"/>
    <w:pPr>
      <w:ind w:leftChars="400" w:left="851"/>
    </w:pPr>
    <w:rPr>
      <w:lang w:val="x-none" w:eastAsia="x-none"/>
    </w:rPr>
  </w:style>
  <w:style w:type="character" w:customStyle="1" w:styleId="af5">
    <w:name w:val="本文インデント (文字)"/>
    <w:link w:val="af2"/>
    <w:uiPriority w:val="99"/>
    <w:semiHidden/>
    <w:rsid w:val="00A31BE2"/>
    <w:rPr>
      <w:rFonts w:eastAsia="ＭＳ Ｐ明朝"/>
      <w:kern w:val="2"/>
      <w:sz w:val="24"/>
      <w:szCs w:val="21"/>
    </w:rPr>
  </w:style>
  <w:style w:type="paragraph" w:styleId="af6">
    <w:name w:val="List Paragraph"/>
    <w:basedOn w:val="a"/>
    <w:link w:val="af7"/>
    <w:uiPriority w:val="34"/>
    <w:rsid w:val="00546EC1"/>
    <w:pPr>
      <w:ind w:leftChars="400" w:left="840"/>
    </w:pPr>
    <w:rPr>
      <w:rFonts w:eastAsia="ＭＳ 明朝"/>
      <w:szCs w:val="22"/>
      <w:lang w:val="x-none" w:eastAsia="x-none"/>
    </w:rPr>
  </w:style>
  <w:style w:type="character" w:customStyle="1" w:styleId="af7">
    <w:name w:val="リスト段落 (文字)"/>
    <w:link w:val="af6"/>
    <w:uiPriority w:val="34"/>
    <w:rsid w:val="00546EC1"/>
    <w:rPr>
      <w:kern w:val="2"/>
      <w:sz w:val="24"/>
      <w:szCs w:val="22"/>
      <w:lang w:val="x-none" w:eastAsia="x-none"/>
    </w:rPr>
  </w:style>
  <w:style w:type="character" w:customStyle="1" w:styleId="H0">
    <w:name w:val="H (文字)"/>
    <w:link w:val="H"/>
    <w:locked/>
    <w:rsid w:val="00EA66FA"/>
    <w:rPr>
      <w:rFonts w:eastAsia="ＭＳ Ｐ明朝"/>
      <w:kern w:val="2"/>
      <w:sz w:val="24"/>
      <w:szCs w:val="21"/>
    </w:rPr>
  </w:style>
  <w:style w:type="character" w:customStyle="1" w:styleId="af8">
    <w:name w:val="小文字注釈"/>
    <w:rsid w:val="00C31348"/>
    <w:rPr>
      <w:rFonts w:ascii="ＭＳ Ｐゴシック" w:eastAsia="ＭＳ Ｐゴシック" w:hAnsi="ＭＳ Ｐゴシック"/>
      <w:sz w:val="20"/>
    </w:rPr>
  </w:style>
  <w:style w:type="paragraph" w:styleId="af9">
    <w:name w:val="Date"/>
    <w:basedOn w:val="a"/>
    <w:next w:val="a"/>
    <w:link w:val="afa"/>
    <w:uiPriority w:val="99"/>
    <w:semiHidden/>
    <w:unhideWhenUsed/>
    <w:rsid w:val="00CE06E7"/>
    <w:rPr>
      <w:lang w:val="x-none" w:eastAsia="x-none"/>
    </w:rPr>
  </w:style>
  <w:style w:type="character" w:customStyle="1" w:styleId="afa">
    <w:name w:val="日付 (文字)"/>
    <w:link w:val="af9"/>
    <w:uiPriority w:val="99"/>
    <w:semiHidden/>
    <w:rsid w:val="00CE06E7"/>
    <w:rPr>
      <w:rFonts w:eastAsia="ＭＳ Ｐ明朝"/>
      <w:kern w:val="2"/>
      <w:sz w:val="24"/>
      <w:szCs w:val="21"/>
    </w:rPr>
  </w:style>
  <w:style w:type="paragraph" w:customStyle="1" w:styleId="11">
    <w:name w:val="1、大見出"/>
    <w:basedOn w:val="a"/>
    <w:link w:val="12"/>
    <w:rsid w:val="00645D43"/>
    <w:rPr>
      <w:rFonts w:ascii="HGP創英角ｺﾞｼｯｸUB" w:eastAsia="HGP創英角ｺﾞｼｯｸUB" w:hAnsi="ＭＳ Ｐ明朝"/>
      <w:sz w:val="32"/>
      <w:szCs w:val="32"/>
      <w:lang w:val="x-none" w:eastAsia="x-none"/>
    </w:rPr>
  </w:style>
  <w:style w:type="character" w:customStyle="1" w:styleId="12">
    <w:name w:val="1、大見出 (文字)"/>
    <w:link w:val="11"/>
    <w:rsid w:val="00645D43"/>
    <w:rPr>
      <w:rFonts w:ascii="HGP創英角ｺﾞｼｯｸUB" w:eastAsia="HGP創英角ｺﾞｼｯｸUB" w:hAnsi="ＭＳ Ｐ明朝"/>
      <w:kern w:val="2"/>
      <w:sz w:val="32"/>
      <w:szCs w:val="32"/>
      <w:lang w:val="x-none" w:eastAsia="x-none"/>
    </w:rPr>
  </w:style>
  <w:style w:type="character" w:styleId="afb">
    <w:name w:val="Subtle Emphasis"/>
    <w:aliases w:val="強調1"/>
    <w:uiPriority w:val="19"/>
    <w:rsid w:val="00E57BAC"/>
    <w:rPr>
      <w:rFonts w:eastAsia="ＭＳ Ｐゴシック"/>
      <w:iCs/>
      <w:color w:val="FF0000"/>
      <w:u w:val="wave"/>
    </w:rPr>
  </w:style>
  <w:style w:type="paragraph" w:customStyle="1" w:styleId="K3">
    <w:name w:val="K3"/>
    <w:basedOn w:val="a"/>
    <w:rsid w:val="00E57BAC"/>
    <w:pPr>
      <w:numPr>
        <w:ilvl w:val="1"/>
        <w:numId w:val="3"/>
      </w:numPr>
      <w:tabs>
        <w:tab w:val="left" w:pos="709"/>
      </w:tabs>
      <w:ind w:left="454" w:hanging="284"/>
    </w:pPr>
  </w:style>
  <w:style w:type="table" w:styleId="afc">
    <w:name w:val="Table Grid"/>
    <w:basedOn w:val="a1"/>
    <w:uiPriority w:val="39"/>
    <w:rsid w:val="002D5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2">
    <w:name w:val="Intense Emphasis"/>
    <w:uiPriority w:val="21"/>
    <w:rsid w:val="00E04303"/>
    <w:rPr>
      <w:b/>
      <w:bCs/>
      <w:i/>
      <w:iCs/>
      <w:color w:val="4F81BD"/>
    </w:rPr>
  </w:style>
  <w:style w:type="paragraph" w:customStyle="1" w:styleId="K2">
    <w:name w:val="K2"/>
    <w:basedOn w:val="a"/>
    <w:link w:val="K20"/>
    <w:rsid w:val="004E2CEC"/>
    <w:pPr>
      <w:ind w:left="426" w:hanging="284"/>
    </w:pPr>
    <w:rPr>
      <w:lang w:val="x-none" w:eastAsia="x-none"/>
    </w:rPr>
  </w:style>
  <w:style w:type="character" w:customStyle="1" w:styleId="K20">
    <w:name w:val="K2 (文字)"/>
    <w:link w:val="K2"/>
    <w:rsid w:val="004E2CEC"/>
    <w:rPr>
      <w:rFonts w:eastAsia="ＭＳ Ｐ明朝"/>
      <w:kern w:val="2"/>
      <w:sz w:val="24"/>
      <w:szCs w:val="21"/>
    </w:rPr>
  </w:style>
  <w:style w:type="paragraph" w:styleId="Web">
    <w:name w:val="Normal (Web)"/>
    <w:basedOn w:val="a"/>
    <w:uiPriority w:val="99"/>
    <w:semiHidden/>
    <w:unhideWhenUsed/>
    <w:rsid w:val="00636F5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fd">
    <w:name w:val="ⅰ）"/>
    <w:basedOn w:val="a"/>
    <w:rsid w:val="0098413F"/>
    <w:rPr>
      <w:rFonts w:ascii="ＤＦＧ平成明朝体W9" w:eastAsia="ＭＳ Ｐゴシック" w:hAnsi="ＭＳ Ｐ明朝"/>
      <w:szCs w:val="20"/>
    </w:rPr>
  </w:style>
  <w:style w:type="paragraph" w:customStyle="1" w:styleId="31">
    <w:name w:val="スタイル3"/>
    <w:basedOn w:val="a"/>
    <w:link w:val="32"/>
    <w:rsid w:val="00E36D23"/>
    <w:rPr>
      <w:b/>
      <w:lang w:val="x-none" w:eastAsia="x-none"/>
    </w:rPr>
  </w:style>
  <w:style w:type="character" w:customStyle="1" w:styleId="32">
    <w:name w:val="スタイル3 (文字)"/>
    <w:link w:val="31"/>
    <w:rsid w:val="00E36D23"/>
    <w:rPr>
      <w:rFonts w:eastAsia="ＭＳ Ｐ明朝"/>
      <w:b/>
      <w:kern w:val="2"/>
      <w:sz w:val="24"/>
      <w:szCs w:val="21"/>
    </w:rPr>
  </w:style>
  <w:style w:type="paragraph" w:styleId="afe">
    <w:name w:val="Body Text"/>
    <w:basedOn w:val="a"/>
    <w:link w:val="aff"/>
    <w:uiPriority w:val="99"/>
    <w:semiHidden/>
    <w:unhideWhenUsed/>
    <w:rsid w:val="006C3F89"/>
    <w:rPr>
      <w:lang w:val="x-none" w:eastAsia="x-none"/>
    </w:rPr>
  </w:style>
  <w:style w:type="character" w:customStyle="1" w:styleId="aff">
    <w:name w:val="本文 (文字)"/>
    <w:link w:val="afe"/>
    <w:uiPriority w:val="99"/>
    <w:semiHidden/>
    <w:rsid w:val="006C3F89"/>
    <w:rPr>
      <w:rFonts w:eastAsia="ＭＳ Ｐ明朝"/>
      <w:kern w:val="2"/>
      <w:sz w:val="24"/>
      <w:szCs w:val="21"/>
    </w:rPr>
  </w:style>
  <w:style w:type="character" w:styleId="aff0">
    <w:name w:val="Strong"/>
    <w:rsid w:val="00BA0407"/>
    <w:rPr>
      <w:b/>
      <w:bCs/>
    </w:rPr>
  </w:style>
  <w:style w:type="paragraph" w:customStyle="1" w:styleId="FREE">
    <w:name w:val="FREE"/>
    <w:rsid w:val="00BA0407"/>
    <w:pPr>
      <w:ind w:left="424" w:hanging="278"/>
    </w:pPr>
    <w:rPr>
      <w:rFonts w:eastAsia="ＭＳ Ｐ明朝"/>
      <w:kern w:val="2"/>
      <w:sz w:val="24"/>
      <w:szCs w:val="21"/>
    </w:rPr>
  </w:style>
  <w:style w:type="paragraph" w:customStyle="1" w:styleId="aff1">
    <w:name w:val="１．"/>
    <w:basedOn w:val="a"/>
    <w:autoRedefine/>
    <w:rsid w:val="00834975"/>
    <w:pPr>
      <w:spacing w:line="0" w:lineRule="atLeast"/>
      <w:ind w:left="290" w:hangingChars="100" w:hanging="290"/>
      <w:outlineLvl w:val="2"/>
    </w:pPr>
    <w:rPr>
      <w:rFonts w:ascii="HG丸ｺﾞｼｯｸM-PRO" w:eastAsia="HG丸ｺﾞｼｯｸM-PRO" w:hAnsi="HG丸ｺﾞｼｯｸM-PRO"/>
      <w:sz w:val="29"/>
      <w:szCs w:val="28"/>
    </w:rPr>
  </w:style>
  <w:style w:type="character" w:styleId="aff2">
    <w:name w:val="Emphasis"/>
    <w:rsid w:val="00817B7B"/>
    <w:rPr>
      <w:rFonts w:ascii="Arial Black" w:hAnsi="Arial Black"/>
      <w:sz w:val="18"/>
      <w:lang w:eastAsia="ja-JP"/>
    </w:rPr>
  </w:style>
  <w:style w:type="character" w:customStyle="1" w:styleId="aff3">
    <w:name w:val="ﾁｪｯｸ"/>
    <w:uiPriority w:val="1"/>
    <w:rsid w:val="00106319"/>
    <w:rPr>
      <w:rFonts w:ascii="ＭＳ Ｐゴシック" w:eastAsia="ＭＳ Ｐゴシック" w:hAnsi="ＭＳ Ｐゴシック"/>
      <w:b w:val="0"/>
      <w:color w:val="0000FF"/>
      <w:sz w:val="24"/>
      <w:szCs w:val="26"/>
      <w:u w:val="single"/>
    </w:rPr>
  </w:style>
  <w:style w:type="paragraph" w:customStyle="1" w:styleId="B">
    <w:name w:val="B"/>
    <w:basedOn w:val="a"/>
    <w:link w:val="B0"/>
    <w:rsid w:val="00E029E3"/>
    <w:pPr>
      <w:pBdr>
        <w:top w:val="dashSmallGap" w:sz="4" w:space="1" w:color="A6A6A6"/>
        <w:bottom w:val="dashSmallGap" w:sz="4" w:space="1" w:color="A6A6A6"/>
      </w:pBdr>
      <w:spacing w:beforeLines="30" w:afterLines="30" w:line="260" w:lineRule="exact"/>
      <w:ind w:rightChars="-71" w:right="-71" w:firstLineChars="78" w:firstLine="78"/>
      <w:contextualSpacing/>
    </w:pPr>
    <w:rPr>
      <w:rFonts w:ascii="ＤＦＧ平成明朝体W3" w:eastAsia="ＤＦＧ平成明朝体W3" w:hAnsi="ＤＦＧ平成明朝体W3"/>
      <w:kern w:val="0"/>
      <w:sz w:val="18"/>
      <w:szCs w:val="18"/>
      <w:lang w:val="x-none" w:eastAsia="x-none"/>
    </w:rPr>
  </w:style>
  <w:style w:type="character" w:customStyle="1" w:styleId="B0">
    <w:name w:val="B (文字)"/>
    <w:link w:val="B"/>
    <w:rsid w:val="00E029E3"/>
    <w:rPr>
      <w:rFonts w:ascii="ＤＦＧ平成明朝体W3" w:eastAsia="ＤＦＧ平成明朝体W3" w:hAnsi="ＤＦＧ平成明朝体W3"/>
      <w:sz w:val="18"/>
      <w:szCs w:val="18"/>
      <w:lang w:val="x-none" w:eastAsia="x-none"/>
    </w:rPr>
  </w:style>
  <w:style w:type="paragraph" w:customStyle="1" w:styleId="20">
    <w:name w:val="スタイル2"/>
    <w:basedOn w:val="H"/>
    <w:rsid w:val="00606619"/>
    <w:pPr>
      <w:numPr>
        <w:numId w:val="5"/>
      </w:numPr>
    </w:pPr>
    <w:rPr>
      <w:kern w:val="0"/>
      <w:szCs w:val="20"/>
    </w:rPr>
  </w:style>
  <w:style w:type="paragraph" w:customStyle="1" w:styleId="172">
    <w:name w:val="17'本文"/>
    <w:basedOn w:val="a"/>
    <w:link w:val="173"/>
    <w:qFormat/>
    <w:rsid w:val="00F927FC"/>
    <w:rPr>
      <w:lang w:val="x-none"/>
    </w:rPr>
  </w:style>
  <w:style w:type="character" w:customStyle="1" w:styleId="173">
    <w:name w:val="17'本文 (文字)"/>
    <w:basedOn w:val="a0"/>
    <w:link w:val="172"/>
    <w:rsid w:val="00F927FC"/>
    <w:rPr>
      <w:rFonts w:eastAsia="ＭＳ Ｐ明朝"/>
      <w:kern w:val="2"/>
      <w:sz w:val="24"/>
      <w:szCs w:val="21"/>
      <w:lang w:val="x-none"/>
    </w:rPr>
  </w:style>
  <w:style w:type="paragraph" w:styleId="aff4">
    <w:name w:val="Salutation"/>
    <w:basedOn w:val="a"/>
    <w:next w:val="a"/>
    <w:link w:val="aff5"/>
    <w:uiPriority w:val="99"/>
    <w:unhideWhenUsed/>
    <w:rsid w:val="003C57B9"/>
  </w:style>
  <w:style w:type="character" w:customStyle="1" w:styleId="aff5">
    <w:name w:val="挨拶文 (文字)"/>
    <w:basedOn w:val="a0"/>
    <w:link w:val="aff4"/>
    <w:uiPriority w:val="99"/>
    <w:rsid w:val="003C57B9"/>
    <w:rPr>
      <w:rFonts w:eastAsia="ＭＳ Ｐ明朝"/>
      <w:kern w:val="2"/>
      <w:sz w:val="24"/>
      <w:szCs w:val="21"/>
    </w:rPr>
  </w:style>
  <w:style w:type="paragraph" w:styleId="aff6">
    <w:name w:val="Closing"/>
    <w:basedOn w:val="a"/>
    <w:link w:val="aff7"/>
    <w:uiPriority w:val="99"/>
    <w:unhideWhenUsed/>
    <w:rsid w:val="003C57B9"/>
    <w:pPr>
      <w:jc w:val="right"/>
    </w:pPr>
  </w:style>
  <w:style w:type="character" w:customStyle="1" w:styleId="aff7">
    <w:name w:val="結語 (文字)"/>
    <w:basedOn w:val="a0"/>
    <w:link w:val="aff6"/>
    <w:uiPriority w:val="99"/>
    <w:rsid w:val="003C57B9"/>
    <w:rPr>
      <w:rFonts w:eastAsia="ＭＳ Ｐ明朝"/>
      <w:kern w:val="2"/>
      <w:sz w:val="24"/>
      <w:szCs w:val="21"/>
    </w:rPr>
  </w:style>
  <w:style w:type="paragraph" w:customStyle="1" w:styleId="K">
    <w:name w:val="K"/>
    <w:basedOn w:val="a"/>
    <w:link w:val="K0"/>
    <w:qFormat/>
    <w:rsid w:val="00CA0466"/>
    <w:pPr>
      <w:spacing w:beforeLines="10" w:afterLines="10"/>
      <w:ind w:left="454" w:hanging="284"/>
      <w:contextualSpacing/>
    </w:pPr>
    <w:rPr>
      <w:rFonts w:eastAsia="ＭＳ 明朝" w:cs="ＭＳ 明朝"/>
    </w:rPr>
  </w:style>
  <w:style w:type="character" w:customStyle="1" w:styleId="K0">
    <w:name w:val="K (文字)"/>
    <w:basedOn w:val="a0"/>
    <w:link w:val="K"/>
    <w:rsid w:val="00CA0466"/>
    <w:rPr>
      <w:rFonts w:cs="ＭＳ 明朝"/>
      <w:kern w:val="2"/>
      <w:sz w:val="24"/>
      <w:szCs w:val="21"/>
    </w:rPr>
  </w:style>
  <w:style w:type="character" w:customStyle="1" w:styleId="Char">
    <w:name w:val="中執本文 Char"/>
    <w:link w:val="af0"/>
    <w:qFormat/>
    <w:rsid w:val="00BB65F6"/>
    <w:rPr>
      <w:rFonts w:ascii="ＭＳ Ｐ明朝" w:eastAsia="ＭＳ Ｐ明朝" w:hAnsi="ＭＳ Ｐ明朝"/>
      <w:bCs/>
      <w:kern w:val="2"/>
      <w:sz w:val="24"/>
      <w:szCs w:val="24"/>
    </w:rPr>
  </w:style>
  <w:style w:type="table" w:customStyle="1" w:styleId="13">
    <w:name w:val="表 (格子)1"/>
    <w:basedOn w:val="a1"/>
    <w:next w:val="afc"/>
    <w:uiPriority w:val="59"/>
    <w:rsid w:val="001B0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中執④　（１）"/>
    <w:basedOn w:val="a"/>
    <w:next w:val="a"/>
    <w:autoRedefine/>
    <w:qFormat/>
    <w:rsid w:val="00FF167E"/>
    <w:pPr>
      <w:adjustRightInd w:val="0"/>
      <w:ind w:left="270" w:hangingChars="100" w:hanging="270"/>
      <w:outlineLvl w:val="3"/>
    </w:pPr>
    <w:rPr>
      <w:rFonts w:ascii="ＤＦＧ平成明朝体W9" w:eastAsia="ＤＦＧ平成明朝体W9" w:hAnsi="ＤＦＧ平成明朝体W9"/>
      <w:sz w:val="27"/>
      <w:szCs w:val="27"/>
    </w:rPr>
  </w:style>
  <w:style w:type="character" w:styleId="aff9">
    <w:name w:val="Hyperlink"/>
    <w:basedOn w:val="a0"/>
    <w:uiPriority w:val="99"/>
    <w:unhideWhenUsed/>
    <w:rsid w:val="006D4EE3"/>
    <w:rPr>
      <w:color w:val="0000FF"/>
      <w:u w:val="single"/>
    </w:rPr>
  </w:style>
  <w:style w:type="paragraph" w:customStyle="1" w:styleId="affa">
    <w:name w:val="中執⑥　①"/>
    <w:basedOn w:val="a"/>
    <w:autoRedefine/>
    <w:rsid w:val="009B36A7"/>
    <w:pPr>
      <w:adjustRightInd w:val="0"/>
      <w:ind w:left="240" w:hangingChars="100" w:hanging="240"/>
      <w:outlineLvl w:val="5"/>
    </w:pPr>
    <w:rPr>
      <w:rFonts w:ascii="ＤＦＧ平成明朝体W9" w:eastAsia="ＤＦＧ平成明朝体W9" w:hAnsi="ＤＦＧ平成明朝体W9" w:cs="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924801">
      <w:bodyDiv w:val="1"/>
      <w:marLeft w:val="0"/>
      <w:marRight w:val="0"/>
      <w:marTop w:val="0"/>
      <w:marBottom w:val="0"/>
      <w:divBdr>
        <w:top w:val="none" w:sz="0" w:space="0" w:color="auto"/>
        <w:left w:val="none" w:sz="0" w:space="0" w:color="auto"/>
        <w:bottom w:val="none" w:sz="0" w:space="0" w:color="auto"/>
        <w:right w:val="none" w:sz="0" w:space="0" w:color="auto"/>
      </w:divBdr>
    </w:div>
    <w:div w:id="9247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09\Desktop\2022&#35696;&#26696;&#12486;&#12531;&#12503;&#12524;%20&#12504;&#12483;&#12480;&#12540;&#12394;&#1237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3351A-CEC3-416F-8DD5-130C60E9B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2022議案テンプレ ヘッダーなし</Template>
  <TotalTime>1548</TotalTime>
  <Pages>4</Pages>
  <Words>638</Words>
  <Characters>3639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user09</dc:creator>
  <cp:keywords/>
  <cp:lastModifiedBy>阿部裕輔</cp:lastModifiedBy>
  <cp:revision>622</cp:revision>
  <cp:lastPrinted>2023-12-08T01:11:00Z</cp:lastPrinted>
  <dcterms:created xsi:type="dcterms:W3CDTF">2023-02-26T02:07:00Z</dcterms:created>
  <dcterms:modified xsi:type="dcterms:W3CDTF">2023-12-08T02:19:00Z</dcterms:modified>
</cp:coreProperties>
</file>