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34C75A2B"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224A74">
                              <w:rPr>
                                <w:b/>
                                <w:color w:val="FFC000"/>
                                <w:sz w:val="60"/>
                                <w:szCs w:val="60"/>
                                <w:lang w:val="x-none"/>
                                <w14:textOutline w14:w="11112" w14:cap="flat" w14:cmpd="sng" w14:algn="ctr">
                                  <w14:solidFill>
                                    <w14:schemeClr w14:val="accent2"/>
                                  </w14:solidFill>
                                  <w14:prstDash w14:val="solid"/>
                                  <w14:round/>
                                </w14:textOutline>
                              </w:rPr>
                              <w:t>1</w:t>
                            </w:r>
                            <w:r w:rsidR="003A737F">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34C75A2B"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224A74">
                        <w:rPr>
                          <w:b/>
                          <w:color w:val="FFC000"/>
                          <w:sz w:val="60"/>
                          <w:szCs w:val="60"/>
                          <w:lang w:val="x-none"/>
                          <w14:textOutline w14:w="11112" w14:cap="flat" w14:cmpd="sng" w14:algn="ctr">
                            <w14:solidFill>
                              <w14:schemeClr w14:val="accent2"/>
                            </w14:solidFill>
                            <w14:prstDash w14:val="solid"/>
                            <w14:round/>
                          </w14:textOutline>
                        </w:rPr>
                        <w:t>1</w:t>
                      </w:r>
                      <w:r w:rsidR="003A737F">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50FE4884" w14:textId="229CC8A8" w:rsidR="00777F75" w:rsidRDefault="00C34769" w:rsidP="008C2A7F">
      <w:pPr>
        <w:pStyle w:val="4"/>
        <w:spacing w:before="144" w:after="72"/>
        <w:rPr>
          <w:lang w:eastAsia="ja-JP"/>
        </w:rPr>
      </w:pPr>
      <w:r>
        <w:rPr>
          <w:rFonts w:hint="eastAsia"/>
          <w:lang w:eastAsia="ja-JP"/>
        </w:rPr>
        <w:t>この間の取り組み</w:t>
      </w:r>
    </w:p>
    <w:p w14:paraId="15E01DAB" w14:textId="77777777" w:rsidR="00C34769" w:rsidRDefault="00C34769" w:rsidP="00C34769">
      <w:pPr>
        <w:pStyle w:val="5"/>
        <w:spacing w:before="108"/>
        <w:rPr>
          <w:lang w:eastAsia="ja-JP"/>
        </w:rPr>
      </w:pPr>
      <w:r>
        <w:rPr>
          <w:rFonts w:hint="eastAsia"/>
          <w:lang w:eastAsia="ja-JP"/>
        </w:rPr>
        <w:t>10.28</w:t>
      </w:r>
      <w:r>
        <w:rPr>
          <w:rFonts w:hint="eastAsia"/>
          <w:lang w:eastAsia="ja-JP"/>
        </w:rPr>
        <w:t>自民党渋谷区議団「身近な政治に関する懇談会」に出席</w:t>
      </w:r>
    </w:p>
    <w:p w14:paraId="51DEDC39" w14:textId="77777777" w:rsidR="00C34769" w:rsidRPr="005B0145" w:rsidRDefault="00C34769" w:rsidP="00C34769">
      <w:pPr>
        <w:ind w:firstLineChars="100" w:firstLine="240"/>
      </w:pPr>
      <w:r w:rsidRPr="005B0145">
        <w:rPr>
          <w:rFonts w:hint="eastAsia"/>
        </w:rPr>
        <w:t>渋谷区勤労福祉会館にて</w:t>
      </w:r>
      <w:r>
        <w:rPr>
          <w:rFonts w:hint="eastAsia"/>
        </w:rPr>
        <w:t>開催され、</w:t>
      </w:r>
      <w:r w:rsidRPr="005B0145">
        <w:rPr>
          <w:rFonts w:hint="eastAsia"/>
        </w:rPr>
        <w:t>小倉委員長、白須書記長が</w:t>
      </w:r>
      <w:r>
        <w:rPr>
          <w:rFonts w:hint="eastAsia"/>
        </w:rPr>
        <w:t>出席</w:t>
      </w:r>
      <w:r w:rsidRPr="005B0145">
        <w:rPr>
          <w:rFonts w:hint="eastAsia"/>
        </w:rPr>
        <w:t>しました</w:t>
      </w:r>
      <w:r>
        <w:rPr>
          <w:rFonts w:hint="eastAsia"/>
        </w:rPr>
        <w:t>。東京土建から</w:t>
      </w:r>
      <w:r>
        <w:rPr>
          <w:rFonts w:hint="eastAsia"/>
        </w:rPr>
        <w:t>7</w:t>
      </w:r>
      <w:r>
        <w:rPr>
          <w:rFonts w:hint="eastAsia"/>
        </w:rPr>
        <w:t>つの要望、そして今月から始まる「全建総連</w:t>
      </w:r>
      <w:r>
        <w:rPr>
          <w:rFonts w:hint="eastAsia"/>
        </w:rPr>
        <w:t>100</w:t>
      </w:r>
      <w:r>
        <w:rPr>
          <w:rFonts w:hint="eastAsia"/>
        </w:rPr>
        <w:t>万人署名」への協力要請をおこないました。</w:t>
      </w:r>
      <w:r>
        <w:rPr>
          <w:rFonts w:hint="eastAsia"/>
        </w:rPr>
        <w:t>9</w:t>
      </w:r>
      <w:r>
        <w:rPr>
          <w:rFonts w:hint="eastAsia"/>
        </w:rPr>
        <w:t>月議会で採択が見送られ、継続審議となった「小中学校</w:t>
      </w:r>
      <w:r>
        <w:rPr>
          <w:rFonts w:hint="eastAsia"/>
          <w:lang w:val="x-none"/>
        </w:rPr>
        <w:t>給食費無償化」に関しては、今後自民党で中身の検討していく予定だと回答がありました。</w:t>
      </w:r>
    </w:p>
    <w:p w14:paraId="6B411A69" w14:textId="77777777" w:rsidR="00C34769" w:rsidRDefault="00C34769" w:rsidP="00C34769">
      <w:pPr>
        <w:pStyle w:val="5"/>
        <w:spacing w:before="108"/>
      </w:pPr>
      <w:r>
        <w:rPr>
          <w:rFonts w:hint="eastAsia"/>
          <w:noProof/>
        </w:rPr>
        <w:drawing>
          <wp:anchor distT="0" distB="0" distL="114300" distR="114300" simplePos="0" relativeHeight="251710464" behindDoc="0" locked="0" layoutInCell="1" allowOverlap="1" wp14:anchorId="1E3C07FF" wp14:editId="000B732B">
            <wp:simplePos x="0" y="0"/>
            <wp:positionH relativeFrom="margin">
              <wp:align>right</wp:align>
            </wp:positionH>
            <wp:positionV relativeFrom="paragraph">
              <wp:posOffset>237490</wp:posOffset>
            </wp:positionV>
            <wp:extent cx="1666875" cy="1171575"/>
            <wp:effectExtent l="0" t="0" r="9525" b="9525"/>
            <wp:wrapSquare wrapText="bothSides"/>
            <wp:docPr id="2223877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45" t="10800" r="11316" b="11055"/>
                    <a:stretch/>
                  </pic:blipFill>
                  <pic:spPr bwMode="auto">
                    <a:xfrm>
                      <a:off x="0" y="0"/>
                      <a:ext cx="1666875"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1D87">
        <w:rPr>
          <w:rFonts w:hint="eastAsia"/>
          <w:lang w:eastAsia="ja-JP"/>
        </w:rPr>
        <w:t>都議会議員</w:t>
      </w:r>
      <w:proofErr w:type="spellStart"/>
      <w:r w:rsidRPr="00CD1D87">
        <w:rPr>
          <w:rFonts w:hint="eastAsia"/>
        </w:rPr>
        <w:t>要請行動の取り組み</w:t>
      </w:r>
      <w:proofErr w:type="spellEnd"/>
    </w:p>
    <w:p w14:paraId="3B9F21C2" w14:textId="77777777" w:rsidR="00C34769" w:rsidRDefault="00C34769" w:rsidP="00C34769">
      <w:pPr>
        <w:ind w:firstLineChars="100" w:firstLine="240"/>
        <w:rPr>
          <w:lang w:val="x-none"/>
        </w:rPr>
      </w:pPr>
      <w:r>
        <w:rPr>
          <w:rFonts w:hint="eastAsia"/>
          <w:lang w:val="x-none"/>
        </w:rPr>
        <w:t>10</w:t>
      </w:r>
      <w:r>
        <w:rPr>
          <w:rFonts w:hint="eastAsia"/>
          <w:lang w:val="x-none"/>
        </w:rPr>
        <w:t>月</w:t>
      </w:r>
      <w:r>
        <w:rPr>
          <w:rFonts w:hint="eastAsia"/>
          <w:lang w:val="x-none"/>
        </w:rPr>
        <w:t>30</w:t>
      </w:r>
      <w:r>
        <w:rPr>
          <w:rFonts w:hint="eastAsia"/>
          <w:lang w:val="x-none"/>
        </w:rPr>
        <w:t>日都議会会派室にて、龍円あいり都議に要請行動を行いました。渋谷支部からは小島部長、山田副部長、大石副部長、小松担当書記</w:t>
      </w:r>
      <w:r>
        <w:rPr>
          <w:rFonts w:hint="eastAsia"/>
          <w:lang w:val="x-none"/>
        </w:rPr>
        <w:t>4</w:t>
      </w:r>
      <w:r>
        <w:rPr>
          <w:rFonts w:hint="eastAsia"/>
          <w:lang w:val="x-none"/>
        </w:rPr>
        <w:t>人が参加しました。建設国保にも理解を示して頂き賛同署名を頂きました。</w:t>
      </w:r>
    </w:p>
    <w:p w14:paraId="62DEF3CE" w14:textId="77777777" w:rsidR="00C34769" w:rsidRPr="00600D82" w:rsidRDefault="00C34769" w:rsidP="00C34769">
      <w:pPr>
        <w:ind w:firstLineChars="100" w:firstLine="240"/>
        <w:rPr>
          <w:lang w:val="x-none"/>
        </w:rPr>
      </w:pPr>
      <w:r>
        <w:rPr>
          <w:rFonts w:hint="eastAsia"/>
          <w:lang w:val="x-none"/>
        </w:rPr>
        <w:t>11</w:t>
      </w:r>
      <w:r>
        <w:rPr>
          <w:rFonts w:hint="eastAsia"/>
          <w:lang w:val="x-none"/>
        </w:rPr>
        <w:t>月下旬には地元国会議員への要請を行います。</w:t>
      </w:r>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30AC9396" w14:textId="77777777" w:rsidR="00C34769" w:rsidRPr="0089600E" w:rsidRDefault="00C34769" w:rsidP="00C34769">
      <w:pPr>
        <w:pStyle w:val="5"/>
        <w:spacing w:before="108"/>
      </w:pPr>
      <w:proofErr w:type="spellStart"/>
      <w:r w:rsidRPr="0089600E">
        <w:rPr>
          <w:rFonts w:hint="eastAsia"/>
        </w:rPr>
        <w:t>秋のプレゼント</w:t>
      </w:r>
      <w:r>
        <w:rPr>
          <w:rFonts w:hint="eastAsia"/>
          <w:lang w:eastAsia="ja-JP"/>
        </w:rPr>
        <w:t>付きアンケート</w:t>
      </w:r>
      <w:proofErr w:type="spellEnd"/>
    </w:p>
    <w:p w14:paraId="67A6C093" w14:textId="77777777" w:rsidR="00C34769" w:rsidRDefault="00C34769" w:rsidP="00C34769">
      <w:pPr>
        <w:pStyle w:val="172"/>
      </w:pPr>
      <w:r w:rsidRPr="00BF2CE9">
        <w:rPr>
          <w:rStyle w:val="173"/>
          <w:rFonts w:hint="eastAsia"/>
        </w:rPr>
        <w:t xml:space="preserve">　</w:t>
      </w:r>
      <w:r>
        <w:rPr>
          <w:rFonts w:hint="eastAsia"/>
        </w:rPr>
        <w:t>働き方改革やハラスメント対策を聞き取るプレゼント付きアンケートに取り組み</w:t>
      </w:r>
      <w:r>
        <w:rPr>
          <w:rFonts w:hint="eastAsia"/>
        </w:rPr>
        <w:t>192</w:t>
      </w:r>
      <w:r>
        <w:rPr>
          <w:rFonts w:hint="eastAsia"/>
        </w:rPr>
        <w:t>人が回答しました（分会内訳は主要課題取り組み表参照）。年明けに当選者で新春学習交流会を行ないます</w:t>
      </w:r>
      <w:r w:rsidRPr="00BF2CE9">
        <w:rPr>
          <w:rFonts w:hint="eastAsia"/>
        </w:rPr>
        <w:t>。</w:t>
      </w:r>
    </w:p>
    <w:p w14:paraId="0336B481" w14:textId="77777777" w:rsidR="00C34769" w:rsidRDefault="00C34769" w:rsidP="00C34769">
      <w:pPr>
        <w:pStyle w:val="5"/>
        <w:spacing w:before="108"/>
      </w:pPr>
      <w:r>
        <w:rPr>
          <w:rFonts w:hint="eastAsia"/>
          <w:noProof/>
        </w:rPr>
        <w:drawing>
          <wp:anchor distT="0" distB="0" distL="114300" distR="114300" simplePos="0" relativeHeight="251712512" behindDoc="1" locked="0" layoutInCell="1" allowOverlap="1" wp14:anchorId="68B63A74" wp14:editId="31ED6CED">
            <wp:simplePos x="0" y="0"/>
            <wp:positionH relativeFrom="margin">
              <wp:align>right</wp:align>
            </wp:positionH>
            <wp:positionV relativeFrom="paragraph">
              <wp:posOffset>249555</wp:posOffset>
            </wp:positionV>
            <wp:extent cx="719640" cy="719640"/>
            <wp:effectExtent l="0" t="0" r="4445" b="4445"/>
            <wp:wrapTight wrapText="bothSides">
              <wp:wrapPolygon edited="0">
                <wp:start x="0" y="0"/>
                <wp:lineTo x="0" y="21162"/>
                <wp:lineTo x="21162" y="21162"/>
                <wp:lineTo x="21162" y="0"/>
                <wp:lineTo x="0" y="0"/>
              </wp:wrapPolygon>
            </wp:wrapTight>
            <wp:docPr id="809030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640" cy="7196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hint="eastAsia"/>
        </w:rPr>
        <w:t>厚労省による建設事業者のための雇用管理研修</w:t>
      </w:r>
      <w:proofErr w:type="spellEnd"/>
    </w:p>
    <w:p w14:paraId="64B757F5" w14:textId="77777777" w:rsidR="00C34769" w:rsidRPr="00E260A3" w:rsidRDefault="00C34769" w:rsidP="00C34769">
      <w:pPr>
        <w:rPr>
          <w:lang w:val="x-none" w:eastAsia="x-none"/>
        </w:rPr>
      </w:pPr>
      <w:r>
        <w:rPr>
          <w:rFonts w:hint="eastAsia"/>
          <w:lang w:val="x-none"/>
        </w:rPr>
        <w:t xml:space="preserve">　建設労働者雇用改善法に基づく無料研修です。建設業を取り巻く課題・雇用契約＆就業規則・労働者の判断基準・週休二日・適正賃金の確保等を、雇用管理責任者以外も学べます。オンラインでも受講可能です（</w:t>
      </w:r>
      <w:proofErr w:type="spellStart"/>
      <w:r>
        <w:rPr>
          <w:rFonts w:hint="eastAsia"/>
          <w:lang w:val="x-none"/>
        </w:rPr>
        <w:t>QR</w:t>
      </w:r>
      <w:r>
        <w:rPr>
          <w:rFonts w:hint="eastAsia"/>
          <w:lang w:val="x-none"/>
        </w:rPr>
        <w:t>コード参照</w:t>
      </w:r>
      <w:proofErr w:type="spellEnd"/>
      <w:r>
        <w:rPr>
          <w:rFonts w:hint="eastAsia"/>
          <w:lang w:val="x-none"/>
        </w:rPr>
        <w:t>）。</w:t>
      </w:r>
    </w:p>
    <w:p w14:paraId="59691DE4" w14:textId="7C789271" w:rsidR="00C34769" w:rsidRDefault="00C34769">
      <w:pPr>
        <w:widowControl/>
        <w:jc w:val="left"/>
        <w:rPr>
          <w:lang w:val="x-none"/>
        </w:rPr>
      </w:pPr>
      <w:r>
        <w:rPr>
          <w:lang w:val="x-none"/>
        </w:rPr>
        <w:br w:type="page"/>
      </w:r>
    </w:p>
    <w:p w14:paraId="3E78C9F7" w14:textId="77777777" w:rsidR="003A737F" w:rsidRPr="00654B2A" w:rsidRDefault="003A737F" w:rsidP="003A737F">
      <w:pPr>
        <w:pStyle w:val="5"/>
        <w:spacing w:before="108"/>
      </w:pPr>
      <w:r w:rsidRPr="00654B2A">
        <w:rPr>
          <w:rFonts w:hint="eastAsia"/>
        </w:rPr>
        <w:lastRenderedPageBreak/>
        <w:t>私たちの運動課題の実現のチャンス！全建総連１００万人署名に１１月から取り組みます</w:t>
      </w:r>
    </w:p>
    <w:p w14:paraId="3AE8D77B" w14:textId="77777777" w:rsidR="003A737F" w:rsidRPr="00654B2A" w:rsidRDefault="003A737F" w:rsidP="003A737F">
      <w:pPr>
        <w:ind w:firstLineChars="100" w:firstLine="240"/>
        <w:rPr>
          <w:lang w:val="x-none"/>
        </w:rPr>
      </w:pPr>
      <w:r w:rsidRPr="00654B2A">
        <w:rPr>
          <w:rFonts w:hint="eastAsia"/>
          <w:lang w:val="x-none"/>
        </w:rPr>
        <w:t>建設業を取り巻く国交省や厚労省での議論をうけ、法改正や雇用計画の見直しが全建総連・東京土建の方針に沿う内容になるための運動となります。自民党をはじめ与野党との調整をしながら請願事項を作成してきました。今後の関係省庁との協議においても</w:t>
      </w:r>
      <w:r>
        <w:rPr>
          <w:rFonts w:hint="eastAsia"/>
          <w:lang w:val="x-none"/>
        </w:rPr>
        <w:t>100</w:t>
      </w:r>
      <w:r w:rsidRPr="00654B2A">
        <w:rPr>
          <w:rFonts w:hint="eastAsia"/>
          <w:lang w:val="x-none"/>
        </w:rPr>
        <w:t>万人署名の取り組みは非常に重要となります。</w:t>
      </w:r>
    </w:p>
    <w:p w14:paraId="126E841D" w14:textId="765EFCF4" w:rsidR="00D76053" w:rsidRDefault="00C34769" w:rsidP="003A737F">
      <w:pPr>
        <w:rPr>
          <w:lang w:val="x-none"/>
        </w:rPr>
      </w:pPr>
      <w:r>
        <w:rPr>
          <w:noProof/>
        </w:rPr>
        <w:drawing>
          <wp:anchor distT="0" distB="0" distL="114300" distR="114300" simplePos="0" relativeHeight="251706368" behindDoc="1" locked="0" layoutInCell="1" allowOverlap="1" wp14:anchorId="758A4CB0" wp14:editId="4A2B98B0">
            <wp:simplePos x="0" y="0"/>
            <wp:positionH relativeFrom="column">
              <wp:posOffset>9525</wp:posOffset>
            </wp:positionH>
            <wp:positionV relativeFrom="paragraph">
              <wp:posOffset>602615</wp:posOffset>
            </wp:positionV>
            <wp:extent cx="6285230" cy="2962275"/>
            <wp:effectExtent l="0" t="0" r="1270" b="9525"/>
            <wp:wrapTight wrapText="bothSides">
              <wp:wrapPolygon edited="0">
                <wp:start x="0" y="0"/>
                <wp:lineTo x="0" y="21531"/>
                <wp:lineTo x="21539" y="21531"/>
                <wp:lineTo x="21539" y="0"/>
                <wp:lineTo x="0" y="0"/>
              </wp:wrapPolygon>
            </wp:wrapTight>
            <wp:docPr id="1830157528" name="図 1830157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5230"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737F">
        <w:rPr>
          <w:rFonts w:hint="eastAsia"/>
          <w:lang w:val="x-none"/>
        </w:rPr>
        <w:t>2024</w:t>
      </w:r>
      <w:r w:rsidR="003A737F" w:rsidRPr="00654B2A">
        <w:rPr>
          <w:rFonts w:hint="eastAsia"/>
          <w:lang w:val="x-none"/>
        </w:rPr>
        <w:t>年の前半の通常国会での署名採択に向け、全国の仲間の力を結集し国会請願</w:t>
      </w:r>
      <w:r w:rsidR="003A737F">
        <w:rPr>
          <w:rFonts w:hint="eastAsia"/>
          <w:lang w:val="x-none"/>
        </w:rPr>
        <w:t>100</w:t>
      </w:r>
      <w:r w:rsidR="003A737F" w:rsidRPr="00654B2A">
        <w:rPr>
          <w:rFonts w:hint="eastAsia"/>
          <w:lang w:val="x-none"/>
        </w:rPr>
        <w:t>万人署名を成功させていきましょう。</w:t>
      </w:r>
    </w:p>
    <w:p w14:paraId="17043983" w14:textId="4AB729D1" w:rsidR="00602803" w:rsidRDefault="00602803" w:rsidP="00602803">
      <w:pPr>
        <w:pStyle w:val="5"/>
        <w:spacing w:before="108"/>
      </w:pPr>
      <w:proofErr w:type="spellStart"/>
      <w:r>
        <w:rPr>
          <w:rFonts w:hint="eastAsia"/>
        </w:rPr>
        <w:t>本部作成インボイス制度の問題点を知らせる動画</w:t>
      </w:r>
      <w:r w:rsidR="00AA6FDF">
        <w:rPr>
          <w:rFonts w:hint="eastAsia"/>
          <w:lang w:eastAsia="ja-JP"/>
        </w:rPr>
        <w:t>＆学習会</w:t>
      </w:r>
      <w:proofErr w:type="spellEnd"/>
      <w:r w:rsidR="00600D82">
        <w:rPr>
          <w:rFonts w:hint="eastAsia"/>
          <w:lang w:eastAsia="ja-JP"/>
        </w:rPr>
        <w:t>（再掲）</w:t>
      </w:r>
    </w:p>
    <w:p w14:paraId="58953E08" w14:textId="007F5460" w:rsidR="00AA6FDF" w:rsidRDefault="00C34769" w:rsidP="006D2F11">
      <w:pPr>
        <w:ind w:firstLineChars="100" w:firstLine="240"/>
      </w:pPr>
      <w:r>
        <w:rPr>
          <w:rFonts w:hint="eastAsia"/>
          <w:noProof/>
        </w:rPr>
        <w:drawing>
          <wp:anchor distT="0" distB="0" distL="114300" distR="114300" simplePos="0" relativeHeight="251696128" behindDoc="1" locked="0" layoutInCell="1" allowOverlap="1" wp14:anchorId="09246337" wp14:editId="2FD49029">
            <wp:simplePos x="0" y="0"/>
            <wp:positionH relativeFrom="margin">
              <wp:posOffset>5468620</wp:posOffset>
            </wp:positionH>
            <wp:positionV relativeFrom="paragraph">
              <wp:posOffset>95885</wp:posOffset>
            </wp:positionV>
            <wp:extent cx="720000" cy="720000"/>
            <wp:effectExtent l="0" t="0" r="4445" b="4445"/>
            <wp:wrapTight wrapText="bothSides">
              <wp:wrapPolygon edited="0">
                <wp:start x="0" y="0"/>
                <wp:lineTo x="0" y="21162"/>
                <wp:lineTo x="21162" y="21162"/>
                <wp:lineTo x="21162" y="0"/>
                <wp:lineTo x="0" y="0"/>
              </wp:wrapPolygon>
            </wp:wrapTight>
            <wp:docPr id="1591007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803" w:rsidRPr="00ED2CD8">
        <w:rPr>
          <w:rFonts w:hint="eastAsia"/>
          <w:lang w:val="x-none"/>
        </w:rPr>
        <w:t>インボイス</w:t>
      </w:r>
      <w:r w:rsidR="00602803">
        <w:rPr>
          <w:rFonts w:hint="eastAsia"/>
          <w:lang w:val="x-none"/>
        </w:rPr>
        <w:t>制度</w:t>
      </w:r>
      <w:r w:rsidR="00DE5A82">
        <w:rPr>
          <w:rFonts w:hint="eastAsia"/>
          <w:lang w:val="x-none"/>
        </w:rPr>
        <w:t>が</w:t>
      </w:r>
      <w:r w:rsidR="00602803" w:rsidRPr="00ED2CD8">
        <w:rPr>
          <w:rFonts w:hint="eastAsia"/>
          <w:lang w:val="x-none"/>
        </w:rPr>
        <w:t>導入</w:t>
      </w:r>
      <w:r w:rsidR="00413661">
        <w:rPr>
          <w:rFonts w:hint="eastAsia"/>
          <w:lang w:val="x-none"/>
        </w:rPr>
        <w:t>されました</w:t>
      </w:r>
      <w:r w:rsidR="00602803">
        <w:rPr>
          <w:rFonts w:hint="eastAsia"/>
          <w:lang w:val="x-none"/>
        </w:rPr>
        <w:t>。</w:t>
      </w:r>
      <w:r w:rsidR="00602803" w:rsidRPr="00ED2CD8">
        <w:rPr>
          <w:rFonts w:hint="eastAsia"/>
          <w:lang w:val="x-none"/>
        </w:rPr>
        <w:t>導入阻止の運動と共にその対策準備も必要です。</w:t>
      </w:r>
      <w:r w:rsidR="00602803">
        <w:rPr>
          <w:rFonts w:hint="eastAsia"/>
          <w:lang w:val="x-none"/>
        </w:rPr>
        <w:t>本部で制度の問題点を説明する動画が作成されました。</w:t>
      </w:r>
      <w:proofErr w:type="spellStart"/>
      <w:r w:rsidR="001206F5">
        <w:rPr>
          <w:rFonts w:hint="eastAsia"/>
          <w:lang w:val="x-none"/>
        </w:rPr>
        <w:t>QR</w:t>
      </w:r>
      <w:r w:rsidR="001206F5">
        <w:rPr>
          <w:rFonts w:hint="eastAsia"/>
          <w:lang w:val="x-none"/>
        </w:rPr>
        <w:t>参照</w:t>
      </w:r>
      <w:proofErr w:type="spellEnd"/>
    </w:p>
    <w:p w14:paraId="7E952B04" w14:textId="79D25291" w:rsidR="001206F5" w:rsidRPr="00600D82" w:rsidRDefault="001206F5" w:rsidP="001206F5">
      <w:pPr>
        <w:rPr>
          <w:lang w:val="x-none"/>
        </w:rPr>
      </w:pPr>
      <w:r>
        <w:rPr>
          <w:rFonts w:hint="eastAsia"/>
          <w:lang w:val="x-none"/>
        </w:rPr>
        <w:t xml:space="preserve">　</w:t>
      </w:r>
      <w:r w:rsidR="00600D82">
        <w:rPr>
          <w:rFonts w:hint="eastAsia"/>
          <w:lang w:val="x-none"/>
        </w:rPr>
        <w:t>インボイス制度に関する学習会を、賃金対策部と共催で行います。税金対策部では消費税減税、賃金対策部ではインボイス制度導入にともなう協力会社への対応をテーマとします。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18"/>
        <w:gridCol w:w="3270"/>
        <w:gridCol w:w="1105"/>
        <w:gridCol w:w="3564"/>
      </w:tblGrid>
      <w:tr w:rsidR="001206F5" w14:paraId="255F9C48" w14:textId="77777777" w:rsidTr="00C34769">
        <w:trPr>
          <w:trHeight w:val="285"/>
        </w:trPr>
        <w:tc>
          <w:tcPr>
            <w:tcW w:w="712" w:type="pct"/>
            <w:tcBorders>
              <w:top w:val="single" w:sz="4" w:space="0" w:color="auto"/>
              <w:left w:val="single" w:sz="4" w:space="0" w:color="auto"/>
              <w:bottom w:val="single" w:sz="4" w:space="0" w:color="auto"/>
              <w:right w:val="single" w:sz="4" w:space="0" w:color="auto"/>
            </w:tcBorders>
            <w:noWrap/>
            <w:vAlign w:val="center"/>
            <w:hideMark/>
          </w:tcPr>
          <w:p w14:paraId="3BA03090" w14:textId="77777777" w:rsidR="001206F5" w:rsidRDefault="001206F5" w:rsidP="002917C0">
            <w:r>
              <w:rPr>
                <w:rFonts w:hint="eastAsia"/>
              </w:rPr>
              <w:t>日時</w:t>
            </w:r>
          </w:p>
        </w:tc>
        <w:tc>
          <w:tcPr>
            <w:tcW w:w="1766" w:type="pct"/>
            <w:tcBorders>
              <w:top w:val="single" w:sz="4" w:space="0" w:color="auto"/>
              <w:left w:val="single" w:sz="4" w:space="0" w:color="auto"/>
              <w:bottom w:val="single" w:sz="4" w:space="0" w:color="auto"/>
              <w:right w:val="single" w:sz="4" w:space="0" w:color="auto"/>
            </w:tcBorders>
            <w:noWrap/>
            <w:vAlign w:val="center"/>
            <w:hideMark/>
          </w:tcPr>
          <w:p w14:paraId="0B73E4C0" w14:textId="2D28194A" w:rsidR="001206F5" w:rsidRDefault="001206F5" w:rsidP="002917C0">
            <w:r>
              <w:rPr>
                <w:rFonts w:hint="eastAsia"/>
              </w:rPr>
              <w:t>11</w:t>
            </w:r>
            <w:r>
              <w:rPr>
                <w:rFonts w:hint="eastAsia"/>
              </w:rPr>
              <w:t>月</w:t>
            </w:r>
            <w:r>
              <w:rPr>
                <w:rFonts w:hint="eastAsia"/>
              </w:rPr>
              <w:t>16</w:t>
            </w:r>
            <w:r>
              <w:rPr>
                <w:rFonts w:hint="eastAsia"/>
              </w:rPr>
              <w:t>日㊍</w:t>
            </w:r>
            <w:r>
              <w:rPr>
                <w:rFonts w:hint="eastAsia"/>
              </w:rPr>
              <w:t>19</w:t>
            </w:r>
            <w:r>
              <w:rPr>
                <w:rFonts w:hint="eastAsia"/>
              </w:rPr>
              <w:t>時</w:t>
            </w:r>
          </w:p>
        </w:tc>
        <w:tc>
          <w:tcPr>
            <w:tcW w:w="597" w:type="pct"/>
            <w:tcBorders>
              <w:top w:val="single" w:sz="4" w:space="0" w:color="auto"/>
              <w:left w:val="single" w:sz="4" w:space="0" w:color="auto"/>
              <w:bottom w:val="single" w:sz="18" w:space="0" w:color="FF0000"/>
              <w:right w:val="single" w:sz="4" w:space="0" w:color="auto"/>
            </w:tcBorders>
            <w:vAlign w:val="center"/>
            <w:hideMark/>
          </w:tcPr>
          <w:p w14:paraId="781B4475" w14:textId="77777777" w:rsidR="001206F5" w:rsidRPr="00361B32" w:rsidRDefault="001206F5" w:rsidP="002917C0">
            <w:pPr>
              <w:rPr>
                <w:szCs w:val="24"/>
              </w:rPr>
            </w:pPr>
            <w:r w:rsidRPr="00361B32">
              <w:rPr>
                <w:rFonts w:hint="eastAsia"/>
                <w:szCs w:val="24"/>
              </w:rPr>
              <w:t>場所</w:t>
            </w:r>
          </w:p>
        </w:tc>
        <w:tc>
          <w:tcPr>
            <w:tcW w:w="1926" w:type="pct"/>
            <w:tcBorders>
              <w:top w:val="single" w:sz="4" w:space="0" w:color="auto"/>
              <w:left w:val="single" w:sz="4" w:space="0" w:color="auto"/>
              <w:bottom w:val="single" w:sz="18" w:space="0" w:color="FF0000"/>
              <w:right w:val="single" w:sz="4" w:space="0" w:color="auto"/>
            </w:tcBorders>
            <w:vAlign w:val="center"/>
            <w:hideMark/>
          </w:tcPr>
          <w:p w14:paraId="491E2AE0" w14:textId="77777777" w:rsidR="001206F5" w:rsidRPr="00361B32" w:rsidRDefault="001206F5" w:rsidP="002917C0">
            <w:pPr>
              <w:jc w:val="left"/>
              <w:rPr>
                <w:szCs w:val="24"/>
              </w:rPr>
            </w:pPr>
            <w:r>
              <w:rPr>
                <w:rFonts w:hint="eastAsia"/>
                <w:szCs w:val="24"/>
              </w:rPr>
              <w:t>全理連会館</w:t>
            </w:r>
            <w:r>
              <w:rPr>
                <w:rFonts w:hint="eastAsia"/>
                <w:szCs w:val="24"/>
              </w:rPr>
              <w:t>9</w:t>
            </w:r>
            <w:r>
              <w:rPr>
                <w:rFonts w:hint="eastAsia"/>
                <w:szCs w:val="24"/>
              </w:rPr>
              <w:t>階</w:t>
            </w:r>
            <w:r>
              <w:rPr>
                <w:rFonts w:hint="eastAsia"/>
                <w:szCs w:val="24"/>
              </w:rPr>
              <w:t>BC</w:t>
            </w:r>
            <w:r>
              <w:rPr>
                <w:rFonts w:hint="eastAsia"/>
                <w:szCs w:val="24"/>
              </w:rPr>
              <w:t>室</w:t>
            </w:r>
          </w:p>
        </w:tc>
      </w:tr>
      <w:tr w:rsidR="001206F5" w14:paraId="023EA412" w14:textId="77777777" w:rsidTr="00C34769">
        <w:trPr>
          <w:trHeight w:val="285"/>
        </w:trPr>
        <w:tc>
          <w:tcPr>
            <w:tcW w:w="712" w:type="pct"/>
            <w:tcBorders>
              <w:top w:val="single" w:sz="4" w:space="0" w:color="auto"/>
              <w:left w:val="single" w:sz="4" w:space="0" w:color="auto"/>
              <w:bottom w:val="single" w:sz="4" w:space="0" w:color="auto"/>
              <w:right w:val="single" w:sz="4" w:space="0" w:color="auto"/>
            </w:tcBorders>
            <w:noWrap/>
            <w:vAlign w:val="center"/>
          </w:tcPr>
          <w:p w14:paraId="5FFB45E1" w14:textId="7E881355" w:rsidR="001206F5" w:rsidRDefault="001206F5" w:rsidP="002917C0">
            <w:r>
              <w:rPr>
                <w:rFonts w:hint="eastAsia"/>
              </w:rPr>
              <w:t>活動費</w:t>
            </w:r>
          </w:p>
        </w:tc>
        <w:tc>
          <w:tcPr>
            <w:tcW w:w="1766" w:type="pct"/>
            <w:tcBorders>
              <w:top w:val="single" w:sz="4" w:space="0" w:color="auto"/>
              <w:left w:val="single" w:sz="4" w:space="0" w:color="auto"/>
              <w:bottom w:val="single" w:sz="4" w:space="0" w:color="auto"/>
              <w:right w:val="single" w:sz="18" w:space="0" w:color="FF0000"/>
            </w:tcBorders>
            <w:noWrap/>
            <w:vAlign w:val="center"/>
          </w:tcPr>
          <w:p w14:paraId="45B4ACC4" w14:textId="2FFD3E80" w:rsidR="001206F5" w:rsidRDefault="001206F5" w:rsidP="002917C0">
            <w:r>
              <w:rPr>
                <w:rFonts w:hint="eastAsia"/>
              </w:rPr>
              <w:t>3,000</w:t>
            </w:r>
            <w:r>
              <w:rPr>
                <w:rFonts w:hint="eastAsia"/>
              </w:rPr>
              <w:t>円</w:t>
            </w:r>
          </w:p>
        </w:tc>
        <w:tc>
          <w:tcPr>
            <w:tcW w:w="597" w:type="pct"/>
            <w:tcBorders>
              <w:top w:val="single" w:sz="18" w:space="0" w:color="FF0000"/>
              <w:left w:val="single" w:sz="18" w:space="0" w:color="FF0000"/>
              <w:bottom w:val="single" w:sz="18" w:space="0" w:color="FF0000"/>
              <w:right w:val="nil"/>
            </w:tcBorders>
            <w:noWrap/>
            <w:vAlign w:val="center"/>
          </w:tcPr>
          <w:p w14:paraId="3F54C7D9" w14:textId="097A7BEA" w:rsidR="001206F5" w:rsidRDefault="001206F5" w:rsidP="002917C0">
            <w:r>
              <w:rPr>
                <w:rFonts w:hint="eastAsia"/>
              </w:rPr>
              <w:t>申し込み</w:t>
            </w:r>
          </w:p>
        </w:tc>
        <w:tc>
          <w:tcPr>
            <w:tcW w:w="1926" w:type="pct"/>
            <w:tcBorders>
              <w:top w:val="single" w:sz="18" w:space="0" w:color="FF0000"/>
              <w:left w:val="nil"/>
              <w:bottom w:val="single" w:sz="18" w:space="0" w:color="FF0000"/>
              <w:right w:val="single" w:sz="18" w:space="0" w:color="FF0000"/>
            </w:tcBorders>
            <w:noWrap/>
            <w:vAlign w:val="center"/>
          </w:tcPr>
          <w:p w14:paraId="3283B835" w14:textId="3AF07728" w:rsidR="001206F5" w:rsidRPr="007F2B07" w:rsidRDefault="001206F5" w:rsidP="002917C0">
            <w:pPr>
              <w:rPr>
                <w:sz w:val="20"/>
                <w:szCs w:val="20"/>
              </w:rPr>
            </w:pPr>
          </w:p>
        </w:tc>
      </w:tr>
    </w:tbl>
    <w:p w14:paraId="69B9C9E9" w14:textId="77777777" w:rsidR="00C34769" w:rsidRDefault="00C34769" w:rsidP="00C34769">
      <w:pPr>
        <w:pStyle w:val="5"/>
        <w:spacing w:before="108" w:after="72"/>
        <w:rPr>
          <w:lang w:eastAsia="ja-JP"/>
        </w:rPr>
      </w:pPr>
      <w:r>
        <w:rPr>
          <w:rFonts w:hint="eastAsia"/>
          <w:lang w:eastAsia="ja-JP"/>
        </w:rPr>
        <w:t>年末調整相談会案内</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18"/>
        <w:gridCol w:w="3269"/>
        <w:gridCol w:w="1105"/>
        <w:gridCol w:w="3565"/>
      </w:tblGrid>
      <w:tr w:rsidR="00C34769" w14:paraId="35B9F2FB" w14:textId="77777777" w:rsidTr="00B96E15">
        <w:trPr>
          <w:trHeight w:val="285"/>
        </w:trPr>
        <w:tc>
          <w:tcPr>
            <w:tcW w:w="735" w:type="pct"/>
            <w:tcBorders>
              <w:top w:val="single" w:sz="4" w:space="0" w:color="auto"/>
              <w:left w:val="single" w:sz="4" w:space="0" w:color="auto"/>
              <w:bottom w:val="single" w:sz="4" w:space="0" w:color="auto"/>
              <w:right w:val="single" w:sz="4" w:space="0" w:color="auto"/>
            </w:tcBorders>
            <w:noWrap/>
            <w:vAlign w:val="center"/>
            <w:hideMark/>
          </w:tcPr>
          <w:p w14:paraId="1783DD31" w14:textId="77777777" w:rsidR="00C34769" w:rsidRDefault="00C34769" w:rsidP="00B96E15">
            <w:r>
              <w:rPr>
                <w:rFonts w:hint="eastAsia"/>
              </w:rPr>
              <w:t>日時</w:t>
            </w:r>
          </w:p>
        </w:tc>
        <w:tc>
          <w:tcPr>
            <w:tcW w:w="1789" w:type="pct"/>
            <w:tcBorders>
              <w:top w:val="single" w:sz="4" w:space="0" w:color="auto"/>
              <w:left w:val="single" w:sz="4" w:space="0" w:color="auto"/>
              <w:bottom w:val="single" w:sz="4" w:space="0" w:color="auto"/>
              <w:right w:val="single" w:sz="4" w:space="0" w:color="auto"/>
            </w:tcBorders>
            <w:noWrap/>
            <w:vAlign w:val="center"/>
            <w:hideMark/>
          </w:tcPr>
          <w:p w14:paraId="38C969B5" w14:textId="77777777" w:rsidR="00C34769" w:rsidRDefault="00C34769" w:rsidP="00B96E15">
            <w:r>
              <w:rPr>
                <w:rFonts w:hint="eastAsia"/>
              </w:rPr>
              <w:t>1</w:t>
            </w:r>
            <w:r>
              <w:t>2</w:t>
            </w:r>
            <w:r>
              <w:rPr>
                <w:rFonts w:hint="eastAsia"/>
              </w:rPr>
              <w:t>月</w:t>
            </w:r>
            <w:r>
              <w:rPr>
                <w:rFonts w:hint="eastAsia"/>
              </w:rPr>
              <w:t>16</w:t>
            </w:r>
            <w:r>
              <w:rPr>
                <w:rFonts w:hint="eastAsia"/>
              </w:rPr>
              <w:t>日㊍</w:t>
            </w:r>
            <w:r>
              <w:rPr>
                <w:rFonts w:hint="eastAsia"/>
              </w:rPr>
              <w:t>1</w:t>
            </w:r>
            <w:r>
              <w:t>0</w:t>
            </w:r>
            <w:r>
              <w:rPr>
                <w:rFonts w:hint="eastAsia"/>
              </w:rPr>
              <w:t>時～</w:t>
            </w:r>
            <w:r>
              <w:rPr>
                <w:rFonts w:hint="eastAsia"/>
              </w:rPr>
              <w:t>18</w:t>
            </w:r>
            <w:r>
              <w:rPr>
                <w:rFonts w:hint="eastAsia"/>
              </w:rPr>
              <w:t>時</w:t>
            </w:r>
          </w:p>
        </w:tc>
        <w:tc>
          <w:tcPr>
            <w:tcW w:w="527" w:type="pct"/>
            <w:tcBorders>
              <w:top w:val="single" w:sz="4" w:space="0" w:color="auto"/>
              <w:left w:val="single" w:sz="4" w:space="0" w:color="auto"/>
              <w:bottom w:val="single" w:sz="18" w:space="0" w:color="FF0000"/>
              <w:right w:val="single" w:sz="4" w:space="0" w:color="auto"/>
            </w:tcBorders>
            <w:vAlign w:val="center"/>
            <w:hideMark/>
          </w:tcPr>
          <w:p w14:paraId="21E9147B" w14:textId="77777777" w:rsidR="00C34769" w:rsidRPr="00361B32" w:rsidRDefault="00C34769" w:rsidP="00B96E15">
            <w:pPr>
              <w:rPr>
                <w:szCs w:val="24"/>
              </w:rPr>
            </w:pPr>
            <w:r w:rsidRPr="00361B32">
              <w:rPr>
                <w:rFonts w:hint="eastAsia"/>
                <w:szCs w:val="24"/>
              </w:rPr>
              <w:t>場所</w:t>
            </w:r>
          </w:p>
        </w:tc>
        <w:tc>
          <w:tcPr>
            <w:tcW w:w="1949" w:type="pct"/>
            <w:tcBorders>
              <w:top w:val="single" w:sz="4" w:space="0" w:color="auto"/>
              <w:left w:val="single" w:sz="4" w:space="0" w:color="auto"/>
              <w:bottom w:val="single" w:sz="18" w:space="0" w:color="FF0000"/>
              <w:right w:val="single" w:sz="4" w:space="0" w:color="auto"/>
            </w:tcBorders>
            <w:vAlign w:val="center"/>
            <w:hideMark/>
          </w:tcPr>
          <w:p w14:paraId="05C3705A" w14:textId="77777777" w:rsidR="00C34769" w:rsidRPr="00361B32" w:rsidRDefault="00C34769" w:rsidP="00B96E15">
            <w:pPr>
              <w:jc w:val="left"/>
              <w:rPr>
                <w:szCs w:val="24"/>
              </w:rPr>
            </w:pPr>
            <w:r>
              <w:rPr>
                <w:rFonts w:hint="eastAsia"/>
                <w:szCs w:val="24"/>
              </w:rPr>
              <w:t>支部事務所</w:t>
            </w:r>
            <w:r>
              <w:rPr>
                <w:rFonts w:hint="eastAsia"/>
                <w:szCs w:val="24"/>
              </w:rPr>
              <w:t>3</w:t>
            </w:r>
            <w:r>
              <w:rPr>
                <w:rFonts w:hint="eastAsia"/>
                <w:szCs w:val="24"/>
              </w:rPr>
              <w:t>階</w:t>
            </w:r>
          </w:p>
        </w:tc>
      </w:tr>
      <w:tr w:rsidR="00C34769" w14:paraId="213F4721" w14:textId="77777777" w:rsidTr="00B96E15">
        <w:trPr>
          <w:trHeight w:val="285"/>
        </w:trPr>
        <w:tc>
          <w:tcPr>
            <w:tcW w:w="735" w:type="pct"/>
            <w:tcBorders>
              <w:top w:val="single" w:sz="4" w:space="0" w:color="auto"/>
              <w:left w:val="single" w:sz="4" w:space="0" w:color="auto"/>
              <w:bottom w:val="single" w:sz="4" w:space="0" w:color="auto"/>
              <w:right w:val="single" w:sz="4" w:space="0" w:color="auto"/>
            </w:tcBorders>
            <w:noWrap/>
            <w:vAlign w:val="center"/>
          </w:tcPr>
          <w:p w14:paraId="39AB4932" w14:textId="77777777" w:rsidR="00C34769" w:rsidRDefault="00C34769" w:rsidP="00B96E15">
            <w:r>
              <w:rPr>
                <w:rFonts w:hint="eastAsia"/>
              </w:rPr>
              <w:t>備考</w:t>
            </w:r>
          </w:p>
        </w:tc>
        <w:tc>
          <w:tcPr>
            <w:tcW w:w="1789" w:type="pct"/>
            <w:tcBorders>
              <w:top w:val="single" w:sz="4" w:space="0" w:color="auto"/>
              <w:left w:val="single" w:sz="4" w:space="0" w:color="auto"/>
              <w:bottom w:val="single" w:sz="4" w:space="0" w:color="auto"/>
              <w:right w:val="single" w:sz="18" w:space="0" w:color="FF0000"/>
            </w:tcBorders>
            <w:noWrap/>
            <w:vAlign w:val="center"/>
          </w:tcPr>
          <w:p w14:paraId="7B23DDF9" w14:textId="77777777" w:rsidR="00C34769" w:rsidRDefault="00C34769" w:rsidP="00B96E15">
            <w:r>
              <w:rPr>
                <w:rFonts w:hint="eastAsia"/>
              </w:rPr>
              <w:t>1</w:t>
            </w:r>
            <w:r>
              <w:rPr>
                <w:rFonts w:hint="eastAsia"/>
              </w:rPr>
              <w:t>社</w:t>
            </w:r>
            <w:r>
              <w:rPr>
                <w:rFonts w:hint="eastAsia"/>
              </w:rPr>
              <w:t>1</w:t>
            </w:r>
            <w:r>
              <w:rPr>
                <w:rFonts w:hint="eastAsia"/>
              </w:rPr>
              <w:t>時間枠。完全予約制</w:t>
            </w:r>
          </w:p>
        </w:tc>
        <w:tc>
          <w:tcPr>
            <w:tcW w:w="527" w:type="pct"/>
            <w:tcBorders>
              <w:top w:val="single" w:sz="18" w:space="0" w:color="FF0000"/>
              <w:left w:val="single" w:sz="18" w:space="0" w:color="FF0000"/>
              <w:bottom w:val="single" w:sz="18" w:space="0" w:color="FF0000"/>
              <w:right w:val="nil"/>
            </w:tcBorders>
            <w:noWrap/>
            <w:vAlign w:val="center"/>
          </w:tcPr>
          <w:p w14:paraId="2A079F5B" w14:textId="77777777" w:rsidR="00C34769" w:rsidRDefault="00C34769" w:rsidP="00B96E15">
            <w:r>
              <w:rPr>
                <w:rFonts w:hint="eastAsia"/>
              </w:rPr>
              <w:t>申し込み</w:t>
            </w:r>
          </w:p>
        </w:tc>
        <w:tc>
          <w:tcPr>
            <w:tcW w:w="1949" w:type="pct"/>
            <w:tcBorders>
              <w:top w:val="single" w:sz="18" w:space="0" w:color="FF0000"/>
              <w:left w:val="nil"/>
              <w:bottom w:val="single" w:sz="18" w:space="0" w:color="FF0000"/>
              <w:right w:val="single" w:sz="18" w:space="0" w:color="FF0000"/>
            </w:tcBorders>
            <w:noWrap/>
            <w:vAlign w:val="center"/>
          </w:tcPr>
          <w:p w14:paraId="01793051" w14:textId="77777777" w:rsidR="00C34769" w:rsidRPr="007F2B07" w:rsidRDefault="00C34769" w:rsidP="00B96E15">
            <w:pPr>
              <w:rPr>
                <w:sz w:val="20"/>
                <w:szCs w:val="20"/>
              </w:rPr>
            </w:pPr>
          </w:p>
        </w:tc>
      </w:tr>
    </w:tbl>
    <w:p w14:paraId="1894F96B" w14:textId="40152050" w:rsidR="006D4EE3" w:rsidRPr="008167D4" w:rsidRDefault="006D4EE3" w:rsidP="00A1371C">
      <w:pPr>
        <w:pStyle w:val="5"/>
        <w:spacing w:before="108" w:after="72"/>
      </w:pPr>
      <w:proofErr w:type="spellStart"/>
      <w:r w:rsidRPr="008167D4">
        <w:rPr>
          <w:rFonts w:hint="eastAsia"/>
        </w:rPr>
        <w:t>経営センターによる経営相談会</w:t>
      </w:r>
      <w:proofErr w:type="spellEnd"/>
    </w:p>
    <w:p w14:paraId="1FCBC07D" w14:textId="2042AC2D"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61"/>
        <w:gridCol w:w="7896"/>
      </w:tblGrid>
      <w:tr w:rsidR="001206F5" w14:paraId="6D5E2A25"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hideMark/>
          </w:tcPr>
          <w:p w14:paraId="0E5EFF3A" w14:textId="77777777" w:rsidR="001206F5" w:rsidRDefault="001206F5" w:rsidP="002917C0">
            <w:r>
              <w:rPr>
                <w:rFonts w:hint="eastAsia"/>
              </w:rPr>
              <w:t>日時</w:t>
            </w:r>
          </w:p>
        </w:tc>
        <w:tc>
          <w:tcPr>
            <w:tcW w:w="4265" w:type="pct"/>
            <w:tcBorders>
              <w:top w:val="single" w:sz="4" w:space="0" w:color="auto"/>
              <w:left w:val="single" w:sz="4" w:space="0" w:color="auto"/>
              <w:bottom w:val="single" w:sz="4" w:space="0" w:color="auto"/>
              <w:right w:val="single" w:sz="4" w:space="0" w:color="auto"/>
            </w:tcBorders>
            <w:noWrap/>
            <w:vAlign w:val="center"/>
            <w:hideMark/>
          </w:tcPr>
          <w:p w14:paraId="4D37B66C" w14:textId="6C7C9941" w:rsidR="001206F5" w:rsidRPr="00361B32" w:rsidRDefault="001206F5" w:rsidP="002917C0">
            <w:pPr>
              <w:jc w:val="left"/>
              <w:rPr>
                <w:szCs w:val="24"/>
              </w:rPr>
            </w:pPr>
            <w:r>
              <w:rPr>
                <w:rFonts w:hint="eastAsia"/>
              </w:rPr>
              <w:t>11</w:t>
            </w:r>
            <w:r>
              <w:rPr>
                <w:rFonts w:hint="eastAsia"/>
              </w:rPr>
              <w:t>月</w:t>
            </w:r>
            <w:r>
              <w:rPr>
                <w:rFonts w:hint="eastAsia"/>
              </w:rPr>
              <w:t>30</w:t>
            </w:r>
            <w:r>
              <w:rPr>
                <w:rFonts w:hint="eastAsia"/>
              </w:rPr>
              <w:t>日㊍・</w:t>
            </w:r>
            <w:r>
              <w:rPr>
                <w:rFonts w:hint="eastAsia"/>
              </w:rPr>
              <w:t>12</w:t>
            </w:r>
            <w:r>
              <w:rPr>
                <w:rFonts w:hint="eastAsia"/>
              </w:rPr>
              <w:t>月</w:t>
            </w:r>
            <w:r>
              <w:rPr>
                <w:rFonts w:hint="eastAsia"/>
              </w:rPr>
              <w:t>18</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1206F5" w14:paraId="3FCF1CF6" w14:textId="77777777" w:rsidTr="001206F5">
        <w:trPr>
          <w:trHeight w:val="285"/>
        </w:trPr>
        <w:tc>
          <w:tcPr>
            <w:tcW w:w="735" w:type="pct"/>
            <w:tcBorders>
              <w:top w:val="single" w:sz="4" w:space="0" w:color="auto"/>
              <w:left w:val="single" w:sz="4" w:space="0" w:color="auto"/>
              <w:bottom w:val="single" w:sz="4" w:space="0" w:color="auto"/>
              <w:right w:val="single" w:sz="4" w:space="0" w:color="auto"/>
            </w:tcBorders>
            <w:noWrap/>
            <w:vAlign w:val="center"/>
          </w:tcPr>
          <w:p w14:paraId="5083B045" w14:textId="0FF92C24" w:rsidR="001206F5" w:rsidRDefault="001206F5" w:rsidP="002917C0">
            <w:r>
              <w:rPr>
                <w:rFonts w:hint="eastAsia"/>
              </w:rPr>
              <w:t>会場</w:t>
            </w:r>
          </w:p>
        </w:tc>
        <w:tc>
          <w:tcPr>
            <w:tcW w:w="4265" w:type="pct"/>
            <w:tcBorders>
              <w:top w:val="single" w:sz="4" w:space="0" w:color="auto"/>
              <w:left w:val="single" w:sz="4" w:space="0" w:color="auto"/>
              <w:bottom w:val="single" w:sz="4" w:space="0" w:color="auto"/>
              <w:right w:val="single" w:sz="4" w:space="0" w:color="auto"/>
            </w:tcBorders>
            <w:noWrap/>
            <w:vAlign w:val="center"/>
          </w:tcPr>
          <w:p w14:paraId="7DD3C23A" w14:textId="2B623350" w:rsidR="001206F5" w:rsidRPr="007F2B07" w:rsidRDefault="001206F5" w:rsidP="002917C0">
            <w:pPr>
              <w:rPr>
                <w:sz w:val="20"/>
                <w:szCs w:val="20"/>
              </w:rPr>
            </w:pPr>
            <w:r w:rsidRPr="008167D4">
              <w:rPr>
                <w:rFonts w:hint="eastAsia"/>
              </w:rPr>
              <w:t>けんせつプラザ東京</w:t>
            </w:r>
            <w:r w:rsidRPr="008167D4">
              <w:t>2</w:t>
            </w:r>
            <w:r w:rsidRPr="008167D4">
              <w:rPr>
                <w:rFonts w:hint="eastAsia"/>
              </w:rPr>
              <w:t>階　応接室　要予約</w:t>
            </w:r>
          </w:p>
        </w:tc>
      </w:tr>
    </w:tbl>
    <w:p w14:paraId="1E1C136D" w14:textId="77777777" w:rsidR="00C34769" w:rsidRDefault="00C34769" w:rsidP="00C34769">
      <w:pPr>
        <w:pStyle w:val="5"/>
        <w:numPr>
          <w:ilvl w:val="0"/>
          <w:numId w:val="0"/>
        </w:numPr>
        <w:spacing w:before="108" w:after="72"/>
        <w:ind w:left="340"/>
        <w:rPr>
          <w:lang w:eastAsia="ja-JP"/>
        </w:rPr>
      </w:pPr>
    </w:p>
    <w:p w14:paraId="4F2EF8A2" w14:textId="77777777" w:rsidR="00C34769" w:rsidRDefault="00C34769">
      <w:pPr>
        <w:widowControl/>
        <w:jc w:val="left"/>
        <w:rPr>
          <w:rFonts w:ascii="Arial" w:eastAsia="ＭＳ Ｐゴシック" w:hAnsi="Arial"/>
          <w:b/>
          <w:kern w:val="0"/>
          <w:lang w:val="x-none"/>
        </w:rPr>
      </w:pPr>
      <w:r>
        <w:br w:type="page"/>
      </w:r>
    </w:p>
    <w:p w14:paraId="6C06F2DC" w14:textId="0B2C546B" w:rsidR="003A5763" w:rsidRPr="003A5763" w:rsidRDefault="003A5763" w:rsidP="003A5763">
      <w:pPr>
        <w:pStyle w:val="5"/>
        <w:spacing w:before="108"/>
      </w:pPr>
      <w:r w:rsidRPr="003A5763">
        <w:rPr>
          <w:rFonts w:hint="eastAsia"/>
        </w:rPr>
        <w:lastRenderedPageBreak/>
        <w:t>20</w:t>
      </w:r>
      <w:r w:rsidRPr="003A5763">
        <w:t>23</w:t>
      </w:r>
      <w:r w:rsidRPr="003A5763">
        <w:rPr>
          <w:rFonts w:hint="eastAsia"/>
        </w:rPr>
        <w:t>年度国庫補助金の確保を訴えるハガキ要請運動に参加協力ください</w:t>
      </w:r>
      <w:r w:rsidR="00D76053">
        <w:rPr>
          <w:rFonts w:hint="eastAsia"/>
          <w:lang w:eastAsia="ja-JP"/>
        </w:rPr>
        <w:t>（再掲）</w:t>
      </w:r>
    </w:p>
    <w:p w14:paraId="42B8C2C5" w14:textId="77777777" w:rsidR="003A5763" w:rsidRDefault="003A5763" w:rsidP="003A5763">
      <w:pPr>
        <w:pStyle w:val="172"/>
        <w:ind w:firstLineChars="100" w:firstLine="240"/>
      </w:pPr>
      <w:r w:rsidRPr="003A5763">
        <w:rPr>
          <w:rFonts w:hint="eastAsia"/>
        </w:rPr>
        <w:t>全国の仲間が届けたハガキ要請は、厚労省や東京都の職員が、一枚一枚、確認します。もちろん要請内容も。そして夏と秋の厚労省交渉・東京都福祉保健局交渉では、厚生労働省の国保課長、東京都福祉保健局の国保課長が、必ず読み上げています。</w:t>
      </w:r>
    </w:p>
    <w:p w14:paraId="4A474F13" w14:textId="77777777" w:rsidR="003A5763" w:rsidRDefault="003A5763" w:rsidP="003A5763">
      <w:pPr>
        <w:pStyle w:val="172"/>
        <w:ind w:firstLineChars="100" w:firstLine="240"/>
      </w:pPr>
      <w:r w:rsidRPr="003A5763">
        <w:rPr>
          <w:rFonts w:hint="eastAsia"/>
        </w:rPr>
        <w:t>ハガキは別便ですでに郵送済みです。左記同封のハガキシート</w:t>
      </w:r>
      <w:r w:rsidRPr="003A5763">
        <w:t>文例を</w:t>
      </w:r>
      <w:r w:rsidRPr="003A5763">
        <w:rPr>
          <w:rFonts w:hint="eastAsia"/>
        </w:rPr>
        <w:t>参考に</w:t>
      </w:r>
      <w:r w:rsidRPr="003A5763">
        <w:rPr>
          <w:rFonts w:hint="eastAsia"/>
        </w:rPr>
        <w:t>1</w:t>
      </w:r>
      <w:r w:rsidRPr="003A5763">
        <w:rPr>
          <w:rFonts w:hint="eastAsia"/>
        </w:rPr>
        <w:t>人</w:t>
      </w:r>
      <w:r w:rsidRPr="003A5763">
        <w:t>4</w:t>
      </w:r>
      <w:r w:rsidRPr="003A5763">
        <w:t>枚の</w:t>
      </w:r>
      <w:r w:rsidRPr="003A5763">
        <w:rPr>
          <w:rFonts w:hint="eastAsia"/>
        </w:rPr>
        <w:t>ハガキを</w:t>
      </w:r>
      <w:r w:rsidRPr="003A5763">
        <w:t>記入してください</w:t>
      </w:r>
      <w:r>
        <w:rPr>
          <w:rFonts w:hint="eastAsia"/>
        </w:rPr>
        <w:t>。</w:t>
      </w:r>
      <w:r w:rsidRPr="003A5763">
        <w:rPr>
          <w:rFonts w:hint="eastAsia"/>
        </w:rPr>
        <w:t>必ず直筆でお願いします。プリンター</w:t>
      </w:r>
      <w:r w:rsidRPr="003A5763">
        <w:t>や</w:t>
      </w:r>
      <w:r w:rsidRPr="003A5763">
        <w:rPr>
          <w:rFonts w:hint="eastAsia"/>
        </w:rPr>
        <w:t>ゴム印では請願として</w:t>
      </w:r>
      <w:r w:rsidRPr="003A5763">
        <w:t>受付</w:t>
      </w:r>
      <w:r w:rsidRPr="003A5763">
        <w:rPr>
          <w:rFonts w:hint="eastAsia"/>
        </w:rPr>
        <w:t>け</w:t>
      </w:r>
      <w:r w:rsidRPr="003A5763">
        <w:t>られません</w:t>
      </w:r>
      <w:r w:rsidRPr="003A5763">
        <w:rPr>
          <w:rFonts w:hint="eastAsia"/>
        </w:rPr>
        <w:t>。</w:t>
      </w:r>
      <w:r w:rsidRPr="003A5763">
        <w:t>ご家族</w:t>
      </w:r>
      <w:r w:rsidRPr="003A5763">
        <w:rPr>
          <w:rFonts w:hint="eastAsia"/>
        </w:rPr>
        <w:t>分の</w:t>
      </w:r>
      <w:r w:rsidRPr="003A5763">
        <w:t>ハガキが足りない場合は、支部事務所にご連絡ください</w:t>
      </w:r>
      <w:r w:rsidRPr="003A5763">
        <w:rPr>
          <w:rFonts w:hint="eastAsia"/>
        </w:rPr>
        <w:t>。</w:t>
      </w:r>
    </w:p>
    <w:p w14:paraId="2F399D6F" w14:textId="77777777" w:rsidR="003A5763" w:rsidRDefault="003A5763" w:rsidP="003A5763">
      <w:pPr>
        <w:pStyle w:val="172"/>
        <w:ind w:firstLineChars="100" w:firstLine="240"/>
      </w:pPr>
      <w:r w:rsidRPr="003A5763">
        <w:rPr>
          <w:rFonts w:hint="eastAsia"/>
        </w:rPr>
        <w:t>記入した</w:t>
      </w:r>
      <w:r w:rsidRPr="003A5763">
        <w:t>ハガキを同封の返信用封筒で</w:t>
      </w:r>
      <w:r w:rsidRPr="003A5763">
        <w:rPr>
          <w:rFonts w:hint="eastAsia"/>
        </w:rPr>
        <w:t>渋谷支部まで</w:t>
      </w:r>
      <w:r w:rsidRPr="003A5763">
        <w:t>ご</w:t>
      </w:r>
      <w:r w:rsidRPr="003A5763">
        <w:rPr>
          <w:rFonts w:hint="eastAsia"/>
        </w:rPr>
        <w:t>返送</w:t>
      </w:r>
      <w:r w:rsidRPr="003A5763">
        <w:t>ください</w:t>
      </w:r>
      <w:r>
        <w:rPr>
          <w:rFonts w:hint="eastAsia"/>
        </w:rPr>
        <w:t>。</w:t>
      </w:r>
    </w:p>
    <w:p w14:paraId="7B59D517" w14:textId="57DD6D54" w:rsidR="002B64D1" w:rsidRPr="003A5763" w:rsidRDefault="002B64D1" w:rsidP="002B64D1">
      <w:pPr>
        <w:pStyle w:val="172"/>
        <w:ind w:firstLineChars="100" w:firstLine="240"/>
        <w:jc w:val="right"/>
      </w:pPr>
      <w:r w:rsidRPr="003A5763">
        <w:rPr>
          <w:rFonts w:hint="eastAsia"/>
        </w:rPr>
        <w:t>最終締切</w:t>
      </w:r>
      <w:r w:rsidRPr="003A5763">
        <w:rPr>
          <w:rFonts w:hint="eastAsia"/>
        </w:rPr>
        <w:t>11</w:t>
      </w:r>
      <w:r w:rsidRPr="003A5763">
        <w:rPr>
          <w:rFonts w:hint="eastAsia"/>
        </w:rPr>
        <w:t>月</w:t>
      </w:r>
      <w:r w:rsidRPr="003A5763">
        <w:rPr>
          <w:rFonts w:hint="eastAsia"/>
        </w:rPr>
        <w:t>29</w:t>
      </w:r>
      <w:r w:rsidRPr="003A5763">
        <w:rPr>
          <w:rFonts w:hint="eastAsia"/>
        </w:rPr>
        <w:t>日㊌</w:t>
      </w:r>
    </w:p>
    <w:p w14:paraId="4CAD8142" w14:textId="77777777" w:rsidR="00C34769" w:rsidRPr="002B23E6" w:rsidRDefault="00C34769" w:rsidP="00C34769">
      <w:pPr>
        <w:pStyle w:val="5"/>
        <w:spacing w:before="108" w:after="72"/>
      </w:pPr>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p w14:paraId="37449F50" w14:textId="77777777" w:rsidR="00C34769" w:rsidRDefault="00C34769" w:rsidP="00C34769">
      <w:pPr>
        <w:pStyle w:val="17"/>
        <w:ind w:left="454"/>
        <w:rPr>
          <w:lang w:eastAsia="ja-JP"/>
        </w:rPr>
      </w:pPr>
      <w:r w:rsidRPr="003428C4">
        <w:rPr>
          <w:rFonts w:hint="eastAsia"/>
          <w:lang w:eastAsia="ja-JP"/>
        </w:rPr>
        <w:t>資材置き場にて、ユニックでの部品積み込み作業中に部品に置いていた手</w:t>
      </w:r>
      <w:r>
        <w:rPr>
          <w:rFonts w:hint="eastAsia"/>
          <w:lang w:eastAsia="ja-JP"/>
        </w:rPr>
        <w:t>が</w:t>
      </w:r>
      <w:r w:rsidRPr="003428C4">
        <w:rPr>
          <w:rFonts w:hint="eastAsia"/>
          <w:lang w:eastAsia="ja-JP"/>
        </w:rPr>
        <w:t>上に積</w:t>
      </w:r>
      <w:r>
        <w:rPr>
          <w:rFonts w:hint="eastAsia"/>
          <w:lang w:eastAsia="ja-JP"/>
        </w:rPr>
        <w:t>もうとしていた</w:t>
      </w:r>
      <w:r w:rsidRPr="003428C4">
        <w:rPr>
          <w:rFonts w:hint="eastAsia"/>
          <w:lang w:eastAsia="ja-JP"/>
        </w:rPr>
        <w:t>部品に挟まれ負傷（北部・野丁場・土木）</w:t>
      </w:r>
    </w:p>
    <w:p w14:paraId="5EA08DD6" w14:textId="77777777" w:rsidR="00C34769" w:rsidRPr="006F7439" w:rsidRDefault="00C34769" w:rsidP="00C34769">
      <w:pPr>
        <w:pStyle w:val="5"/>
        <w:spacing w:before="108" w:after="72"/>
      </w:pPr>
      <w:proofErr w:type="spellStart"/>
      <w:r w:rsidRPr="006F7439">
        <w:rPr>
          <w:rFonts w:hint="eastAsia"/>
        </w:rPr>
        <w:t>あっせん</w:t>
      </w:r>
      <w:r>
        <w:rPr>
          <w:rFonts w:hint="eastAsia"/>
          <w:lang w:eastAsia="ja-JP"/>
        </w:rPr>
        <w:t>商品</w:t>
      </w:r>
      <w:proofErr w:type="spellEnd"/>
    </w:p>
    <w:p w14:paraId="506E3969" w14:textId="77777777" w:rsidR="00C34769" w:rsidRPr="006F7439" w:rsidRDefault="00C34769" w:rsidP="00C34769">
      <w:pPr>
        <w:pStyle w:val="17"/>
      </w:pPr>
      <w:proofErr w:type="spellStart"/>
      <w:r>
        <w:rPr>
          <w:rFonts w:hint="eastAsia"/>
        </w:rPr>
        <w:t>ヒートベスト（電熱ユニット搭載防寒ベスト</w:t>
      </w:r>
      <w:proofErr w:type="spellEnd"/>
      <w:r>
        <w:rPr>
          <w:rFonts w:hint="eastAsia"/>
        </w:rPr>
        <w:t>）</w:t>
      </w:r>
    </w:p>
    <w:p w14:paraId="2F9D55D9" w14:textId="77777777" w:rsidR="00C34769" w:rsidRDefault="00C34769" w:rsidP="00C34769">
      <w:pPr>
        <w:ind w:firstLineChars="100" w:firstLine="240"/>
        <w:rPr>
          <w:lang w:val="x-none"/>
        </w:rPr>
      </w:pPr>
      <w:r>
        <w:rPr>
          <w:rFonts w:hint="eastAsia"/>
          <w:lang w:val="x-none"/>
        </w:rPr>
        <w:t>背中に電熱ユニットを搭載し体全体を素早く暖め、薄手で軽くインナーとしても使用できるベストです。ミドリ安全のクールファンと同じバッテリーがあればベストのみの購入で使用可能です（ハイパーバッテリーとは互換性なし）。</w:t>
      </w:r>
    </w:p>
    <w:p w14:paraId="41F34477" w14:textId="77777777" w:rsidR="00C34769" w:rsidRPr="006F7439" w:rsidRDefault="00C34769" w:rsidP="00C34769">
      <w:pPr>
        <w:pStyle w:val="17"/>
      </w:pPr>
      <w:proofErr w:type="spellStart"/>
      <w:r>
        <w:rPr>
          <w:rFonts w:hint="eastAsia"/>
        </w:rPr>
        <w:t>防寒服</w:t>
      </w:r>
      <w:proofErr w:type="spellEnd"/>
    </w:p>
    <w:p w14:paraId="2C9672E2" w14:textId="77777777" w:rsidR="00C34769" w:rsidRDefault="00C34769" w:rsidP="00C34769">
      <w:pPr>
        <w:ind w:firstLineChars="100" w:firstLine="240"/>
        <w:rPr>
          <w:lang w:val="x-none"/>
        </w:rPr>
      </w:pPr>
      <w:r>
        <w:rPr>
          <w:rFonts w:hint="eastAsia"/>
          <w:lang w:val="x-none"/>
        </w:rPr>
        <w:t>高所作業・建設作業をサポートし、フルハーネス対応です。組合限定価格のため金額は非公開。町場・野丁場群にチラシを発送します。</w:t>
      </w:r>
    </w:p>
    <w:p w14:paraId="7FDB4DF3" w14:textId="33BB02B9" w:rsidR="002B64D1" w:rsidRDefault="002B64D1" w:rsidP="002B64D1">
      <w:pPr>
        <w:pStyle w:val="5"/>
        <w:spacing w:before="108" w:after="72"/>
        <w:rPr>
          <w:lang w:eastAsia="ja-JP"/>
        </w:rPr>
      </w:pPr>
      <w:r>
        <w:rPr>
          <w:rFonts w:hint="eastAsia"/>
          <w:lang w:eastAsia="ja-JP"/>
        </w:rPr>
        <w:t>劇団俳優座</w:t>
      </w:r>
      <w:r w:rsidRPr="0085423E">
        <w:rPr>
          <w:rFonts w:hint="eastAsia"/>
          <w:lang w:eastAsia="ja-JP"/>
        </w:rPr>
        <w:t>「</w:t>
      </w:r>
      <w:r>
        <w:rPr>
          <w:rFonts w:hint="eastAsia"/>
          <w:lang w:eastAsia="ja-JP"/>
        </w:rPr>
        <w:t>閻魔の王宮」公演の案内</w:t>
      </w:r>
    </w:p>
    <w:p w14:paraId="1B4A5D0A" w14:textId="77777777" w:rsidR="002B64D1" w:rsidRDefault="002B64D1" w:rsidP="002B64D1">
      <w:pPr>
        <w:pStyle w:val="172"/>
        <w:ind w:firstLineChars="100" w:firstLine="240"/>
      </w:pPr>
      <w:r w:rsidRPr="00B36393">
        <w:rPr>
          <w:rFonts w:hint="eastAsia"/>
        </w:rPr>
        <w:t>中国／河南省ＨＩＶ集団感染事件を題材にし</w:t>
      </w:r>
      <w:r>
        <w:rPr>
          <w:rFonts w:hint="eastAsia"/>
        </w:rPr>
        <w:t>た</w:t>
      </w:r>
      <w:r w:rsidRPr="00B36393">
        <w:rPr>
          <w:rFonts w:hint="eastAsia"/>
        </w:rPr>
        <w:t>問題作を劇団俳優座が上演します。経済的利益と人の命の選択を迫られた時、私たちはどうするべきか。を問う作</w:t>
      </w:r>
      <w:r>
        <w:rPr>
          <w:rFonts w:hint="eastAsia"/>
        </w:rPr>
        <w:t>品</w:t>
      </w:r>
      <w:r w:rsidRPr="00B36393">
        <w:rPr>
          <w:rFonts w:hint="eastAsia"/>
        </w:rPr>
        <w:t>です。</w:t>
      </w:r>
      <w:r>
        <w:rPr>
          <w:rFonts w:hint="eastAsia"/>
        </w:rPr>
        <w:t>本部は最大</w:t>
      </w:r>
      <w:r>
        <w:rPr>
          <w:rFonts w:hint="eastAsia"/>
        </w:rPr>
        <w:t>1000</w:t>
      </w:r>
      <w:r>
        <w:rPr>
          <w:rFonts w:hint="eastAsia"/>
        </w:rPr>
        <w:t>円の補助を行います。支部補助はスケジュールの都合上行いません。</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300"/>
        <w:gridCol w:w="3253"/>
        <w:gridCol w:w="1157"/>
        <w:gridCol w:w="3547"/>
      </w:tblGrid>
      <w:tr w:rsidR="002B64D1" w14:paraId="516CC976" w14:textId="77777777" w:rsidTr="00600D82">
        <w:trPr>
          <w:trHeight w:val="285"/>
        </w:trPr>
        <w:tc>
          <w:tcPr>
            <w:tcW w:w="702" w:type="pct"/>
            <w:tcBorders>
              <w:top w:val="single" w:sz="4" w:space="0" w:color="auto"/>
              <w:left w:val="single" w:sz="4" w:space="0" w:color="auto"/>
              <w:bottom w:val="single" w:sz="4" w:space="0" w:color="auto"/>
              <w:right w:val="single" w:sz="4" w:space="0" w:color="auto"/>
            </w:tcBorders>
            <w:noWrap/>
            <w:vAlign w:val="center"/>
            <w:hideMark/>
          </w:tcPr>
          <w:p w14:paraId="3E274F99" w14:textId="77777777" w:rsidR="002B64D1" w:rsidRDefault="002B64D1" w:rsidP="00B96E15">
            <w:r>
              <w:rPr>
                <w:rFonts w:hint="eastAsia"/>
              </w:rPr>
              <w:t>日時</w:t>
            </w:r>
          </w:p>
        </w:tc>
        <w:tc>
          <w:tcPr>
            <w:tcW w:w="1757" w:type="pct"/>
            <w:tcBorders>
              <w:top w:val="single" w:sz="4" w:space="0" w:color="auto"/>
              <w:left w:val="single" w:sz="4" w:space="0" w:color="auto"/>
              <w:bottom w:val="single" w:sz="4" w:space="0" w:color="auto"/>
              <w:right w:val="single" w:sz="4" w:space="0" w:color="auto"/>
            </w:tcBorders>
            <w:noWrap/>
            <w:vAlign w:val="center"/>
            <w:hideMark/>
          </w:tcPr>
          <w:p w14:paraId="052583F1" w14:textId="42CABEA6" w:rsidR="002B64D1" w:rsidRDefault="002B64D1" w:rsidP="00B96E15">
            <w:r>
              <w:rPr>
                <w:rFonts w:hint="eastAsia"/>
              </w:rPr>
              <w:t>12</w:t>
            </w:r>
            <w:r>
              <w:rPr>
                <w:rFonts w:hint="eastAsia"/>
              </w:rPr>
              <w:t>月</w:t>
            </w:r>
            <w:r>
              <w:rPr>
                <w:rFonts w:hint="eastAsia"/>
              </w:rPr>
              <w:t>20</w:t>
            </w:r>
            <w:r>
              <w:rPr>
                <w:rFonts w:hint="eastAsia"/>
              </w:rPr>
              <w:t>日㊌～</w:t>
            </w:r>
            <w:r>
              <w:rPr>
                <w:rFonts w:hint="eastAsia"/>
              </w:rPr>
              <w:t>27</w:t>
            </w:r>
            <w:r>
              <w:rPr>
                <w:rFonts w:hint="eastAsia"/>
              </w:rPr>
              <w:t>日㊌</w:t>
            </w:r>
          </w:p>
        </w:tc>
        <w:tc>
          <w:tcPr>
            <w:tcW w:w="625" w:type="pct"/>
            <w:tcBorders>
              <w:top w:val="single" w:sz="4" w:space="0" w:color="auto"/>
              <w:left w:val="single" w:sz="4" w:space="0" w:color="auto"/>
              <w:bottom w:val="single" w:sz="18" w:space="0" w:color="FF0000"/>
              <w:right w:val="single" w:sz="4" w:space="0" w:color="auto"/>
            </w:tcBorders>
            <w:vAlign w:val="center"/>
            <w:hideMark/>
          </w:tcPr>
          <w:p w14:paraId="0B43627C" w14:textId="77777777" w:rsidR="002B64D1" w:rsidRPr="00361B32" w:rsidRDefault="002B64D1" w:rsidP="00B96E15">
            <w:pPr>
              <w:rPr>
                <w:szCs w:val="24"/>
              </w:rPr>
            </w:pPr>
            <w:r w:rsidRPr="00361B32">
              <w:rPr>
                <w:rFonts w:hint="eastAsia"/>
                <w:szCs w:val="24"/>
              </w:rPr>
              <w:t>場所</w:t>
            </w:r>
          </w:p>
        </w:tc>
        <w:tc>
          <w:tcPr>
            <w:tcW w:w="1916" w:type="pct"/>
            <w:tcBorders>
              <w:top w:val="single" w:sz="4" w:space="0" w:color="auto"/>
              <w:left w:val="single" w:sz="4" w:space="0" w:color="auto"/>
              <w:bottom w:val="single" w:sz="18" w:space="0" w:color="FF0000"/>
              <w:right w:val="single" w:sz="4" w:space="0" w:color="auto"/>
            </w:tcBorders>
            <w:vAlign w:val="center"/>
            <w:hideMark/>
          </w:tcPr>
          <w:p w14:paraId="3325EFC9" w14:textId="6D2EB71E" w:rsidR="002B64D1" w:rsidRPr="00361B32" w:rsidRDefault="002B64D1" w:rsidP="00B96E15">
            <w:pPr>
              <w:jc w:val="left"/>
              <w:rPr>
                <w:szCs w:val="24"/>
              </w:rPr>
            </w:pPr>
            <w:r>
              <w:rPr>
                <w:rFonts w:hint="eastAsia"/>
                <w:szCs w:val="24"/>
              </w:rPr>
              <w:t>俳優座劇場（六本木</w:t>
            </w:r>
            <w:r>
              <w:rPr>
                <w:rFonts w:hint="eastAsia"/>
                <w:szCs w:val="24"/>
              </w:rPr>
              <w:t>4-9-2</w:t>
            </w:r>
            <w:r>
              <w:rPr>
                <w:rFonts w:hint="eastAsia"/>
                <w:szCs w:val="24"/>
              </w:rPr>
              <w:t>）</w:t>
            </w:r>
          </w:p>
        </w:tc>
      </w:tr>
      <w:tr w:rsidR="00600D82" w14:paraId="391DE971" w14:textId="77777777" w:rsidTr="00600D82">
        <w:trPr>
          <w:trHeight w:val="285"/>
        </w:trPr>
        <w:tc>
          <w:tcPr>
            <w:tcW w:w="702" w:type="pct"/>
            <w:tcBorders>
              <w:top w:val="single" w:sz="4" w:space="0" w:color="auto"/>
              <w:left w:val="single" w:sz="4" w:space="0" w:color="auto"/>
              <w:bottom w:val="single" w:sz="4" w:space="0" w:color="auto"/>
              <w:right w:val="single" w:sz="4" w:space="0" w:color="auto"/>
            </w:tcBorders>
            <w:noWrap/>
            <w:vAlign w:val="center"/>
          </w:tcPr>
          <w:p w14:paraId="3474BA6A" w14:textId="77777777" w:rsidR="00600D82" w:rsidRDefault="00600D82" w:rsidP="00600D82">
            <w:r>
              <w:rPr>
                <w:rFonts w:hint="eastAsia"/>
              </w:rPr>
              <w:t>観劇料</w:t>
            </w:r>
          </w:p>
          <w:p w14:paraId="28DE6702" w14:textId="7D204640" w:rsidR="00600D82" w:rsidRDefault="00600D82" w:rsidP="00600D82">
            <w:r>
              <w:rPr>
                <w:rFonts w:hint="eastAsia"/>
              </w:rPr>
              <w:t>（補助後）</w:t>
            </w:r>
          </w:p>
        </w:tc>
        <w:tc>
          <w:tcPr>
            <w:tcW w:w="1757" w:type="pct"/>
            <w:tcBorders>
              <w:top w:val="single" w:sz="4" w:space="0" w:color="auto"/>
              <w:left w:val="single" w:sz="4" w:space="0" w:color="auto"/>
              <w:bottom w:val="single" w:sz="4" w:space="0" w:color="auto"/>
              <w:right w:val="single" w:sz="18" w:space="0" w:color="FF0000"/>
            </w:tcBorders>
            <w:noWrap/>
            <w:vAlign w:val="center"/>
          </w:tcPr>
          <w:p w14:paraId="75E3F6B4" w14:textId="77777777" w:rsidR="00600D82" w:rsidRDefault="00600D82" w:rsidP="00600D82">
            <w:r>
              <w:rPr>
                <w:rFonts w:hint="eastAsia"/>
              </w:rPr>
              <w:t>一般：</w:t>
            </w:r>
            <w:r>
              <w:rPr>
                <w:rFonts w:hint="eastAsia"/>
              </w:rPr>
              <w:t>4,000</w:t>
            </w:r>
            <w:r>
              <w:rPr>
                <w:rFonts w:hint="eastAsia"/>
              </w:rPr>
              <w:t>円</w:t>
            </w:r>
          </w:p>
          <w:p w14:paraId="457C48C2" w14:textId="77777777" w:rsidR="00600D82" w:rsidRDefault="00600D82" w:rsidP="00600D82">
            <w:r>
              <w:rPr>
                <w:rFonts w:hint="eastAsia"/>
              </w:rPr>
              <w:t>学生・障がい者：</w:t>
            </w:r>
            <w:r>
              <w:rPr>
                <w:rFonts w:hint="eastAsia"/>
              </w:rPr>
              <w:t>3,000</w:t>
            </w:r>
            <w:r>
              <w:rPr>
                <w:rFonts w:hint="eastAsia"/>
              </w:rPr>
              <w:t>円</w:t>
            </w:r>
          </w:p>
          <w:p w14:paraId="77226D5F" w14:textId="4C000D92" w:rsidR="00600D82" w:rsidRDefault="00600D82" w:rsidP="00600D82">
            <w:r>
              <w:rPr>
                <w:rFonts w:hint="eastAsia"/>
              </w:rPr>
              <w:t>高校生以下無料</w:t>
            </w:r>
          </w:p>
        </w:tc>
        <w:tc>
          <w:tcPr>
            <w:tcW w:w="625" w:type="pct"/>
            <w:tcBorders>
              <w:top w:val="single" w:sz="18" w:space="0" w:color="FF0000"/>
              <w:left w:val="single" w:sz="18" w:space="0" w:color="FF0000"/>
              <w:bottom w:val="single" w:sz="18" w:space="0" w:color="FF0000"/>
              <w:right w:val="nil"/>
            </w:tcBorders>
            <w:vAlign w:val="center"/>
          </w:tcPr>
          <w:p w14:paraId="7ECAD7CF" w14:textId="1414B20A" w:rsidR="00600D82" w:rsidRPr="00361B32" w:rsidRDefault="00600D82" w:rsidP="00600D82">
            <w:pPr>
              <w:rPr>
                <w:szCs w:val="24"/>
              </w:rPr>
            </w:pPr>
            <w:r>
              <w:rPr>
                <w:rFonts w:hint="eastAsia"/>
              </w:rPr>
              <w:t>申込</w:t>
            </w:r>
          </w:p>
        </w:tc>
        <w:tc>
          <w:tcPr>
            <w:tcW w:w="1916" w:type="pct"/>
            <w:tcBorders>
              <w:top w:val="single" w:sz="18" w:space="0" w:color="FF0000"/>
              <w:left w:val="nil"/>
              <w:bottom w:val="single" w:sz="18" w:space="0" w:color="FF0000"/>
              <w:right w:val="single" w:sz="18" w:space="0" w:color="FF0000"/>
            </w:tcBorders>
            <w:vAlign w:val="center"/>
          </w:tcPr>
          <w:p w14:paraId="46C61B9B" w14:textId="066D3C58" w:rsidR="00600D82" w:rsidRDefault="00600D82" w:rsidP="00600D82">
            <w:pPr>
              <w:jc w:val="left"/>
              <w:rPr>
                <w:szCs w:val="24"/>
              </w:rPr>
            </w:pPr>
          </w:p>
        </w:tc>
      </w:tr>
    </w:tbl>
    <w:p w14:paraId="3415EE0D" w14:textId="77777777" w:rsidR="00600D82" w:rsidRDefault="00600D82" w:rsidP="00600D82">
      <w:pPr>
        <w:pStyle w:val="5"/>
        <w:spacing w:before="108" w:after="72"/>
        <w:rPr>
          <w:lang w:eastAsia="ja-JP"/>
        </w:rPr>
      </w:pPr>
      <w:r>
        <w:rPr>
          <w:rFonts w:hint="eastAsia"/>
          <w:lang w:eastAsia="ja-JP"/>
        </w:rPr>
        <w:t>松竹「</w:t>
      </w:r>
      <w:r>
        <w:rPr>
          <w:rFonts w:hint="eastAsia"/>
          <w:lang w:eastAsia="ja-JP"/>
        </w:rPr>
        <w:t>2024</w:t>
      </w:r>
      <w:r>
        <w:rPr>
          <w:rFonts w:hint="eastAsia"/>
          <w:lang w:eastAsia="ja-JP"/>
        </w:rPr>
        <w:t>年新春浅草歌舞伎」案内</w:t>
      </w:r>
    </w:p>
    <w:p w14:paraId="485A2B7C" w14:textId="614BA662" w:rsidR="00600D82" w:rsidRDefault="00600D82" w:rsidP="00600D82">
      <w:pPr>
        <w:pStyle w:val="172"/>
        <w:ind w:firstLineChars="100" w:firstLine="240"/>
      </w:pPr>
      <w:r w:rsidRPr="000820C2">
        <w:rPr>
          <w:rFonts w:hint="eastAsia"/>
        </w:rPr>
        <w:t>東京土建組合員限定の特別優待「新春浅草歌舞伎」の案内です。尾上松也（おのえまつや）他、若手歌舞伎俳優が登場する毎年恒例の歌舞伎です。昨年は多くの方から問い合わせがありました。今回は優待席の枠を増やしてお待ちしています。演目は確定次第お知らせします。</w:t>
      </w:r>
      <w:r>
        <w:rPr>
          <w:rFonts w:hint="eastAsia"/>
        </w:rPr>
        <w:t>本部補助は</w:t>
      </w:r>
      <w:r>
        <w:rPr>
          <w:rFonts w:hint="eastAsia"/>
        </w:rPr>
        <w:t>3500</w:t>
      </w:r>
      <w:r>
        <w:rPr>
          <w:rFonts w:hint="eastAsia"/>
        </w:rPr>
        <w:t>円、支部補助は次回部会にて検討します。申し込み締め切りは</w:t>
      </w:r>
      <w:r>
        <w:rPr>
          <w:rFonts w:hint="eastAsia"/>
        </w:rPr>
        <w:t>11</w:t>
      </w:r>
      <w:r>
        <w:rPr>
          <w:rFonts w:hint="eastAsia"/>
        </w:rPr>
        <w:t>月</w:t>
      </w:r>
      <w:r>
        <w:rPr>
          <w:rFonts w:hint="eastAsia"/>
        </w:rPr>
        <w:t>24</w:t>
      </w:r>
      <w:r>
        <w:rPr>
          <w:rFonts w:hint="eastAsia"/>
        </w:rPr>
        <w:t>日㊎</w:t>
      </w:r>
      <w:r>
        <w:rPr>
          <w:rFonts w:hint="eastAsia"/>
        </w:rPr>
        <w:t>17</w:t>
      </w:r>
      <w:r>
        <w:rPr>
          <w:rFonts w:hint="eastAsia"/>
        </w:rPr>
        <w:t>時です。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1"/>
        <w:gridCol w:w="3432"/>
        <w:gridCol w:w="1098"/>
        <w:gridCol w:w="3486"/>
      </w:tblGrid>
      <w:tr w:rsidR="00600D82" w:rsidRPr="00361B32" w14:paraId="43E317C3" w14:textId="77777777" w:rsidTr="00600D82">
        <w:trPr>
          <w:trHeight w:val="285"/>
        </w:trPr>
        <w:tc>
          <w:tcPr>
            <w:tcW w:w="670" w:type="pct"/>
            <w:tcBorders>
              <w:top w:val="single" w:sz="4" w:space="0" w:color="auto"/>
              <w:left w:val="single" w:sz="4" w:space="0" w:color="auto"/>
              <w:bottom w:val="single" w:sz="4" w:space="0" w:color="auto"/>
              <w:right w:val="single" w:sz="4" w:space="0" w:color="auto"/>
            </w:tcBorders>
            <w:noWrap/>
            <w:vAlign w:val="center"/>
            <w:hideMark/>
          </w:tcPr>
          <w:p w14:paraId="4A0A6012" w14:textId="77777777" w:rsidR="00600D82" w:rsidRDefault="00600D82" w:rsidP="00B96E15">
            <w:r>
              <w:rPr>
                <w:rFonts w:hint="eastAsia"/>
              </w:rPr>
              <w:t>日時</w:t>
            </w:r>
          </w:p>
        </w:tc>
        <w:tc>
          <w:tcPr>
            <w:tcW w:w="1854" w:type="pct"/>
            <w:tcBorders>
              <w:top w:val="single" w:sz="4" w:space="0" w:color="auto"/>
              <w:left w:val="single" w:sz="4" w:space="0" w:color="auto"/>
              <w:bottom w:val="single" w:sz="4" w:space="0" w:color="auto"/>
              <w:right w:val="single" w:sz="4" w:space="0" w:color="auto"/>
            </w:tcBorders>
            <w:noWrap/>
            <w:vAlign w:val="center"/>
            <w:hideMark/>
          </w:tcPr>
          <w:p w14:paraId="0B1468C9" w14:textId="74AB88FC" w:rsidR="00600D82" w:rsidRDefault="00600D82" w:rsidP="00B96E15">
            <w:r>
              <w:rPr>
                <w:rFonts w:hint="eastAsia"/>
              </w:rPr>
              <w:t>1</w:t>
            </w:r>
            <w:r>
              <w:rPr>
                <w:rFonts w:hint="eastAsia"/>
              </w:rPr>
              <w:t>月</w:t>
            </w:r>
            <w:r>
              <w:rPr>
                <w:rFonts w:hint="eastAsia"/>
              </w:rPr>
              <w:t>12</w:t>
            </w:r>
            <w:r>
              <w:rPr>
                <w:rFonts w:hint="eastAsia"/>
              </w:rPr>
              <w:t>日㊎、</w:t>
            </w:r>
            <w:r>
              <w:rPr>
                <w:rFonts w:hint="eastAsia"/>
              </w:rPr>
              <w:t>16</w:t>
            </w:r>
            <w:r>
              <w:rPr>
                <w:rFonts w:hint="eastAsia"/>
              </w:rPr>
              <w:t>日㊋、</w:t>
            </w:r>
            <w:r>
              <w:rPr>
                <w:rFonts w:hint="eastAsia"/>
              </w:rPr>
              <w:t>23</w:t>
            </w:r>
            <w:r>
              <w:rPr>
                <w:rFonts w:hint="eastAsia"/>
              </w:rPr>
              <w:t>日㊋</w:t>
            </w:r>
          </w:p>
        </w:tc>
        <w:tc>
          <w:tcPr>
            <w:tcW w:w="593" w:type="pct"/>
            <w:tcBorders>
              <w:top w:val="single" w:sz="4" w:space="0" w:color="auto"/>
              <w:left w:val="single" w:sz="4" w:space="0" w:color="auto"/>
              <w:bottom w:val="single" w:sz="18" w:space="0" w:color="FF0000"/>
              <w:right w:val="single" w:sz="4" w:space="0" w:color="auto"/>
            </w:tcBorders>
            <w:vAlign w:val="center"/>
            <w:hideMark/>
          </w:tcPr>
          <w:p w14:paraId="29049D1F" w14:textId="77777777" w:rsidR="00600D82" w:rsidRPr="00361B32" w:rsidRDefault="00600D82" w:rsidP="00B96E15">
            <w:pPr>
              <w:rPr>
                <w:szCs w:val="24"/>
              </w:rPr>
            </w:pPr>
            <w:r w:rsidRPr="00361B32">
              <w:rPr>
                <w:rFonts w:hint="eastAsia"/>
                <w:szCs w:val="24"/>
              </w:rPr>
              <w:t>場所</w:t>
            </w:r>
          </w:p>
        </w:tc>
        <w:tc>
          <w:tcPr>
            <w:tcW w:w="1883" w:type="pct"/>
            <w:tcBorders>
              <w:top w:val="single" w:sz="4" w:space="0" w:color="auto"/>
              <w:left w:val="single" w:sz="4" w:space="0" w:color="auto"/>
              <w:bottom w:val="single" w:sz="18" w:space="0" w:color="FF0000"/>
              <w:right w:val="single" w:sz="4" w:space="0" w:color="auto"/>
            </w:tcBorders>
            <w:vAlign w:val="center"/>
            <w:hideMark/>
          </w:tcPr>
          <w:p w14:paraId="310C6749" w14:textId="597CFC12" w:rsidR="00600D82" w:rsidRPr="00361B32" w:rsidRDefault="00600D82" w:rsidP="00B96E15">
            <w:pPr>
              <w:jc w:val="left"/>
              <w:rPr>
                <w:szCs w:val="24"/>
              </w:rPr>
            </w:pPr>
            <w:r>
              <w:rPr>
                <w:rFonts w:hint="eastAsia"/>
                <w:szCs w:val="24"/>
              </w:rPr>
              <w:t>浅草公会堂</w:t>
            </w:r>
          </w:p>
        </w:tc>
      </w:tr>
      <w:tr w:rsidR="00600D82" w14:paraId="29B7031F" w14:textId="77777777" w:rsidTr="00600D82">
        <w:trPr>
          <w:trHeight w:val="285"/>
        </w:trPr>
        <w:tc>
          <w:tcPr>
            <w:tcW w:w="670" w:type="pct"/>
            <w:tcBorders>
              <w:top w:val="single" w:sz="4" w:space="0" w:color="auto"/>
              <w:left w:val="single" w:sz="4" w:space="0" w:color="auto"/>
              <w:bottom w:val="single" w:sz="4" w:space="0" w:color="auto"/>
              <w:right w:val="single" w:sz="4" w:space="0" w:color="auto"/>
            </w:tcBorders>
            <w:noWrap/>
            <w:vAlign w:val="center"/>
          </w:tcPr>
          <w:p w14:paraId="7A136F2D" w14:textId="77777777" w:rsidR="00600D82" w:rsidRDefault="00600D82" w:rsidP="00600D82">
            <w:r>
              <w:rPr>
                <w:rFonts w:hint="eastAsia"/>
              </w:rPr>
              <w:t>観劇料</w:t>
            </w:r>
          </w:p>
          <w:p w14:paraId="569CFB4C" w14:textId="77777777" w:rsidR="00600D82" w:rsidRDefault="00600D82" w:rsidP="00600D82">
            <w:r>
              <w:rPr>
                <w:rFonts w:hint="eastAsia"/>
              </w:rPr>
              <w:t>（補助後）</w:t>
            </w:r>
          </w:p>
        </w:tc>
        <w:tc>
          <w:tcPr>
            <w:tcW w:w="1854" w:type="pct"/>
            <w:tcBorders>
              <w:top w:val="single" w:sz="4" w:space="0" w:color="auto"/>
              <w:left w:val="single" w:sz="4" w:space="0" w:color="auto"/>
              <w:bottom w:val="single" w:sz="4" w:space="0" w:color="auto"/>
              <w:right w:val="single" w:sz="18" w:space="0" w:color="FF0000"/>
            </w:tcBorders>
            <w:noWrap/>
            <w:vAlign w:val="center"/>
          </w:tcPr>
          <w:p w14:paraId="592F82EA" w14:textId="5D367EA8" w:rsidR="00600D82" w:rsidRDefault="00600D82" w:rsidP="00600D82">
            <w:r>
              <w:rPr>
                <w:rFonts w:hint="eastAsia"/>
              </w:rPr>
              <w:t>一等席：</w:t>
            </w:r>
            <w:r>
              <w:rPr>
                <w:rFonts w:hint="eastAsia"/>
              </w:rPr>
              <w:t>6,000</w:t>
            </w:r>
            <w:r>
              <w:rPr>
                <w:rFonts w:hint="eastAsia"/>
              </w:rPr>
              <w:t>円</w:t>
            </w:r>
          </w:p>
        </w:tc>
        <w:tc>
          <w:tcPr>
            <w:tcW w:w="593" w:type="pct"/>
            <w:tcBorders>
              <w:top w:val="single" w:sz="18" w:space="0" w:color="FF0000"/>
              <w:left w:val="single" w:sz="18" w:space="0" w:color="FF0000"/>
              <w:bottom w:val="single" w:sz="18" w:space="0" w:color="FF0000"/>
              <w:right w:val="nil"/>
            </w:tcBorders>
            <w:vAlign w:val="center"/>
          </w:tcPr>
          <w:p w14:paraId="0EBE21A1" w14:textId="35920212" w:rsidR="00600D82" w:rsidRPr="00361B32" w:rsidRDefault="00600D82" w:rsidP="00600D82">
            <w:pPr>
              <w:rPr>
                <w:szCs w:val="24"/>
              </w:rPr>
            </w:pPr>
            <w:r>
              <w:rPr>
                <w:rFonts w:hint="eastAsia"/>
              </w:rPr>
              <w:t>申込</w:t>
            </w:r>
          </w:p>
        </w:tc>
        <w:tc>
          <w:tcPr>
            <w:tcW w:w="1883" w:type="pct"/>
            <w:tcBorders>
              <w:top w:val="single" w:sz="18" w:space="0" w:color="FF0000"/>
              <w:left w:val="nil"/>
              <w:bottom w:val="single" w:sz="18" w:space="0" w:color="FF0000"/>
              <w:right w:val="single" w:sz="18" w:space="0" w:color="FF0000"/>
            </w:tcBorders>
            <w:vAlign w:val="center"/>
          </w:tcPr>
          <w:p w14:paraId="7F66E6F3" w14:textId="22E8521A" w:rsidR="00600D82" w:rsidRDefault="00600D82" w:rsidP="00600D82">
            <w:pPr>
              <w:jc w:val="left"/>
              <w:rPr>
                <w:szCs w:val="24"/>
              </w:rPr>
            </w:pPr>
          </w:p>
        </w:tc>
      </w:tr>
    </w:tbl>
    <w:p w14:paraId="524BDA2E" w14:textId="77777777" w:rsidR="00C34769" w:rsidRDefault="00C34769">
      <w:pPr>
        <w:widowControl/>
        <w:jc w:val="left"/>
        <w:rPr>
          <w:rFonts w:ascii="Arial" w:eastAsia="ＭＳ Ｐゴシック" w:hAnsi="Arial"/>
          <w:b/>
          <w:kern w:val="0"/>
          <w:lang w:val="x-none" w:eastAsia="x-none"/>
        </w:rPr>
      </w:pPr>
      <w:r>
        <w:br w:type="page"/>
      </w:r>
    </w:p>
    <w:p w14:paraId="1AA3131D" w14:textId="467D5C54" w:rsidR="00600D82" w:rsidRPr="00600D82" w:rsidRDefault="00600D82" w:rsidP="00600D82">
      <w:pPr>
        <w:pStyle w:val="5"/>
        <w:spacing w:before="108"/>
      </w:pPr>
      <w:proofErr w:type="spellStart"/>
      <w:r w:rsidRPr="00600D82">
        <w:rPr>
          <w:rFonts w:hint="eastAsia"/>
        </w:rPr>
        <w:lastRenderedPageBreak/>
        <w:t>新橋演舞場「新作歌舞伎</w:t>
      </w:r>
      <w:proofErr w:type="spellEnd"/>
      <w:r w:rsidRPr="00600D82">
        <w:rPr>
          <w:rFonts w:hint="eastAsia"/>
        </w:rPr>
        <w:t xml:space="preserve">　</w:t>
      </w:r>
      <w:proofErr w:type="spellStart"/>
      <w:r w:rsidRPr="00600D82">
        <w:rPr>
          <w:rFonts w:hint="eastAsia"/>
        </w:rPr>
        <w:t>流白浪燦星（ルパン三世</w:t>
      </w:r>
      <w:proofErr w:type="spellEnd"/>
      <w:r w:rsidRPr="00600D82">
        <w:rPr>
          <w:rFonts w:hint="eastAsia"/>
        </w:rPr>
        <w:t>）」</w:t>
      </w:r>
      <w:proofErr w:type="spellStart"/>
      <w:r w:rsidRPr="00600D82">
        <w:rPr>
          <w:rFonts w:hint="eastAsia"/>
        </w:rPr>
        <w:t>案内</w:t>
      </w:r>
      <w:proofErr w:type="spellEnd"/>
    </w:p>
    <w:p w14:paraId="7E4A4A90" w14:textId="2D98B208" w:rsidR="00600D82" w:rsidRDefault="00600D82" w:rsidP="00600D82">
      <w:pPr>
        <w:pStyle w:val="172"/>
        <w:ind w:firstLineChars="100" w:firstLine="240"/>
      </w:pPr>
      <w:r>
        <w:rPr>
          <w:rFonts w:hint="eastAsia"/>
        </w:rPr>
        <w:t>新橋演舞場より渋谷支部へ直接優待の声掛けがありました。オリジナルストーリーとなる本作は、時代設定を石川五右衛門が実在した安土桃山時代に置き換え、ルパンたちの活躍が歌舞伎の技法や演出を盛り込んで大胆に描き出されます。片岡愛之助や尾上松也、市川中車（香川照之）など有名な俳優も多く参加します。</w:t>
      </w:r>
      <w:r>
        <w:t>3</w:t>
      </w:r>
      <w:r>
        <w:rPr>
          <w:rFonts w:hint="eastAsia"/>
        </w:rPr>
        <w:t>000</w:t>
      </w:r>
      <w:r>
        <w:rPr>
          <w:rFonts w:hint="eastAsia"/>
        </w:rPr>
        <w:t>円の優待割引が効きます。申し込み締め切りは</w:t>
      </w:r>
      <w:r>
        <w:rPr>
          <w:rFonts w:hint="eastAsia"/>
        </w:rPr>
        <w:t>12</w:t>
      </w:r>
      <w:r>
        <w:rPr>
          <w:rFonts w:hint="eastAsia"/>
        </w:rPr>
        <w:t>月</w:t>
      </w:r>
      <w:r>
        <w:rPr>
          <w:rFonts w:hint="eastAsia"/>
        </w:rPr>
        <w:t>14</w:t>
      </w:r>
      <w:r>
        <w:rPr>
          <w:rFonts w:hint="eastAsia"/>
        </w:rPr>
        <w:t>日㊍</w:t>
      </w:r>
      <w:r>
        <w:rPr>
          <w:rFonts w:hint="eastAsia"/>
        </w:rPr>
        <w:t>17</w:t>
      </w:r>
      <w:r>
        <w:rPr>
          <w:rFonts w:hint="eastAsia"/>
        </w:rPr>
        <w:t>時です。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1"/>
        <w:gridCol w:w="3432"/>
        <w:gridCol w:w="1098"/>
        <w:gridCol w:w="3486"/>
      </w:tblGrid>
      <w:tr w:rsidR="00600D82" w:rsidRPr="00361B32" w14:paraId="42523294" w14:textId="77777777" w:rsidTr="00B96E15">
        <w:trPr>
          <w:trHeight w:val="285"/>
        </w:trPr>
        <w:tc>
          <w:tcPr>
            <w:tcW w:w="670" w:type="pct"/>
            <w:tcBorders>
              <w:top w:val="single" w:sz="4" w:space="0" w:color="auto"/>
              <w:left w:val="single" w:sz="4" w:space="0" w:color="auto"/>
              <w:bottom w:val="single" w:sz="4" w:space="0" w:color="auto"/>
              <w:right w:val="single" w:sz="4" w:space="0" w:color="auto"/>
            </w:tcBorders>
            <w:noWrap/>
            <w:vAlign w:val="center"/>
            <w:hideMark/>
          </w:tcPr>
          <w:p w14:paraId="722DE4C3" w14:textId="77777777" w:rsidR="00600D82" w:rsidRDefault="00600D82" w:rsidP="00B96E15">
            <w:r>
              <w:rPr>
                <w:rFonts w:hint="eastAsia"/>
              </w:rPr>
              <w:t>日時</w:t>
            </w:r>
          </w:p>
        </w:tc>
        <w:tc>
          <w:tcPr>
            <w:tcW w:w="1854" w:type="pct"/>
            <w:tcBorders>
              <w:top w:val="single" w:sz="4" w:space="0" w:color="auto"/>
              <w:left w:val="single" w:sz="4" w:space="0" w:color="auto"/>
              <w:bottom w:val="single" w:sz="4" w:space="0" w:color="auto"/>
              <w:right w:val="single" w:sz="4" w:space="0" w:color="auto"/>
            </w:tcBorders>
            <w:noWrap/>
            <w:vAlign w:val="center"/>
            <w:hideMark/>
          </w:tcPr>
          <w:p w14:paraId="65AE1462" w14:textId="546A0AB8" w:rsidR="00600D82" w:rsidRDefault="00600D82" w:rsidP="00B96E15">
            <w:r>
              <w:rPr>
                <w:rFonts w:hint="eastAsia"/>
              </w:rPr>
              <w:t>12</w:t>
            </w:r>
            <w:r>
              <w:rPr>
                <w:rFonts w:hint="eastAsia"/>
              </w:rPr>
              <w:t>月</w:t>
            </w:r>
            <w:r>
              <w:rPr>
                <w:rFonts w:hint="eastAsia"/>
              </w:rPr>
              <w:t>5</w:t>
            </w:r>
            <w:r>
              <w:rPr>
                <w:rFonts w:hint="eastAsia"/>
              </w:rPr>
              <w:t>日㊋～</w:t>
            </w:r>
            <w:r>
              <w:rPr>
                <w:rFonts w:hint="eastAsia"/>
              </w:rPr>
              <w:t>25</w:t>
            </w:r>
            <w:r>
              <w:rPr>
                <w:rFonts w:hint="eastAsia"/>
              </w:rPr>
              <w:t>日㊏</w:t>
            </w:r>
          </w:p>
        </w:tc>
        <w:tc>
          <w:tcPr>
            <w:tcW w:w="593" w:type="pct"/>
            <w:tcBorders>
              <w:top w:val="single" w:sz="4" w:space="0" w:color="auto"/>
              <w:left w:val="single" w:sz="4" w:space="0" w:color="auto"/>
              <w:bottom w:val="single" w:sz="18" w:space="0" w:color="FF0000"/>
              <w:right w:val="single" w:sz="4" w:space="0" w:color="auto"/>
            </w:tcBorders>
            <w:vAlign w:val="center"/>
            <w:hideMark/>
          </w:tcPr>
          <w:p w14:paraId="6250E411" w14:textId="77777777" w:rsidR="00600D82" w:rsidRPr="00361B32" w:rsidRDefault="00600D82" w:rsidP="00B96E15">
            <w:pPr>
              <w:rPr>
                <w:szCs w:val="24"/>
              </w:rPr>
            </w:pPr>
            <w:r w:rsidRPr="00361B32">
              <w:rPr>
                <w:rFonts w:hint="eastAsia"/>
                <w:szCs w:val="24"/>
              </w:rPr>
              <w:t>場所</w:t>
            </w:r>
          </w:p>
        </w:tc>
        <w:tc>
          <w:tcPr>
            <w:tcW w:w="1883" w:type="pct"/>
            <w:tcBorders>
              <w:top w:val="single" w:sz="4" w:space="0" w:color="auto"/>
              <w:left w:val="single" w:sz="4" w:space="0" w:color="auto"/>
              <w:bottom w:val="single" w:sz="18" w:space="0" w:color="FF0000"/>
              <w:right w:val="single" w:sz="4" w:space="0" w:color="auto"/>
            </w:tcBorders>
            <w:vAlign w:val="center"/>
            <w:hideMark/>
          </w:tcPr>
          <w:p w14:paraId="544A52AA" w14:textId="464C79E2" w:rsidR="00600D82" w:rsidRPr="00361B32" w:rsidRDefault="00600D82" w:rsidP="00B96E15">
            <w:pPr>
              <w:jc w:val="left"/>
              <w:rPr>
                <w:szCs w:val="24"/>
              </w:rPr>
            </w:pPr>
            <w:r>
              <w:rPr>
                <w:rFonts w:hint="eastAsia"/>
                <w:szCs w:val="24"/>
              </w:rPr>
              <w:t>新橋演舞場</w:t>
            </w:r>
          </w:p>
        </w:tc>
      </w:tr>
      <w:tr w:rsidR="00600D82" w14:paraId="4916474E" w14:textId="77777777" w:rsidTr="00B96E15">
        <w:trPr>
          <w:trHeight w:val="285"/>
        </w:trPr>
        <w:tc>
          <w:tcPr>
            <w:tcW w:w="670" w:type="pct"/>
            <w:tcBorders>
              <w:top w:val="single" w:sz="4" w:space="0" w:color="auto"/>
              <w:left w:val="single" w:sz="4" w:space="0" w:color="auto"/>
              <w:bottom w:val="single" w:sz="4" w:space="0" w:color="auto"/>
              <w:right w:val="single" w:sz="4" w:space="0" w:color="auto"/>
            </w:tcBorders>
            <w:noWrap/>
            <w:vAlign w:val="center"/>
          </w:tcPr>
          <w:p w14:paraId="666B240A" w14:textId="77777777" w:rsidR="00600D82" w:rsidRDefault="00600D82" w:rsidP="00B96E15">
            <w:r>
              <w:rPr>
                <w:rFonts w:hint="eastAsia"/>
              </w:rPr>
              <w:t>観劇料</w:t>
            </w:r>
          </w:p>
          <w:p w14:paraId="37529064" w14:textId="1C15FBCC" w:rsidR="00600D82" w:rsidRDefault="00600D82" w:rsidP="00B96E15">
            <w:r>
              <w:rPr>
                <w:rFonts w:hint="eastAsia"/>
              </w:rPr>
              <w:t>（優待後）</w:t>
            </w:r>
          </w:p>
        </w:tc>
        <w:tc>
          <w:tcPr>
            <w:tcW w:w="1854" w:type="pct"/>
            <w:tcBorders>
              <w:top w:val="single" w:sz="4" w:space="0" w:color="auto"/>
              <w:left w:val="single" w:sz="4" w:space="0" w:color="auto"/>
              <w:bottom w:val="single" w:sz="4" w:space="0" w:color="auto"/>
              <w:right w:val="single" w:sz="18" w:space="0" w:color="FF0000"/>
            </w:tcBorders>
            <w:noWrap/>
            <w:vAlign w:val="center"/>
          </w:tcPr>
          <w:p w14:paraId="757A105C" w14:textId="35935259" w:rsidR="00600D82" w:rsidRDefault="00600D82" w:rsidP="00B96E15">
            <w:r>
              <w:rPr>
                <w:rFonts w:hint="eastAsia"/>
              </w:rPr>
              <w:t>一等席：</w:t>
            </w:r>
            <w:r>
              <w:rPr>
                <w:rFonts w:hint="eastAsia"/>
              </w:rPr>
              <w:t>12,000</w:t>
            </w:r>
            <w:r>
              <w:rPr>
                <w:rFonts w:hint="eastAsia"/>
              </w:rPr>
              <w:t>円</w:t>
            </w:r>
          </w:p>
        </w:tc>
        <w:tc>
          <w:tcPr>
            <w:tcW w:w="593" w:type="pct"/>
            <w:tcBorders>
              <w:top w:val="single" w:sz="18" w:space="0" w:color="FF0000"/>
              <w:left w:val="single" w:sz="18" w:space="0" w:color="FF0000"/>
              <w:bottom w:val="single" w:sz="18" w:space="0" w:color="FF0000"/>
              <w:right w:val="nil"/>
            </w:tcBorders>
            <w:vAlign w:val="center"/>
          </w:tcPr>
          <w:p w14:paraId="66D296ED" w14:textId="77777777" w:rsidR="00600D82" w:rsidRPr="00361B32" w:rsidRDefault="00600D82" w:rsidP="00B96E15">
            <w:pPr>
              <w:rPr>
                <w:szCs w:val="24"/>
              </w:rPr>
            </w:pPr>
            <w:r>
              <w:rPr>
                <w:rFonts w:hint="eastAsia"/>
              </w:rPr>
              <w:t>申込</w:t>
            </w:r>
          </w:p>
        </w:tc>
        <w:tc>
          <w:tcPr>
            <w:tcW w:w="1883" w:type="pct"/>
            <w:tcBorders>
              <w:top w:val="single" w:sz="18" w:space="0" w:color="FF0000"/>
              <w:left w:val="nil"/>
              <w:bottom w:val="single" w:sz="18" w:space="0" w:color="FF0000"/>
              <w:right w:val="single" w:sz="18" w:space="0" w:color="FF0000"/>
            </w:tcBorders>
            <w:vAlign w:val="center"/>
          </w:tcPr>
          <w:p w14:paraId="37F4E587" w14:textId="77777777" w:rsidR="00600D82" w:rsidRDefault="00600D82" w:rsidP="00B96E15">
            <w:pPr>
              <w:jc w:val="left"/>
              <w:rPr>
                <w:szCs w:val="24"/>
              </w:rPr>
            </w:pPr>
          </w:p>
        </w:tc>
      </w:tr>
    </w:tbl>
    <w:p w14:paraId="5F5B6799" w14:textId="77777777" w:rsidR="00C34769" w:rsidRPr="004A7E69" w:rsidRDefault="00C34769" w:rsidP="00C34769">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0"/>
        <w:gridCol w:w="2055"/>
        <w:gridCol w:w="2732"/>
      </w:tblGrid>
      <w:tr w:rsidR="00C34769" w:rsidRPr="004A7E69" w14:paraId="1C6323F9" w14:textId="77777777" w:rsidTr="00B96E15">
        <w:trPr>
          <w:trHeight w:val="357"/>
          <w:jc w:val="center"/>
        </w:trPr>
        <w:tc>
          <w:tcPr>
            <w:tcW w:w="2172" w:type="pct"/>
            <w:tcBorders>
              <w:top w:val="single" w:sz="4" w:space="0" w:color="auto"/>
              <w:left w:val="single" w:sz="4" w:space="0" w:color="auto"/>
              <w:bottom w:val="single" w:sz="4" w:space="0" w:color="auto"/>
              <w:right w:val="single" w:sz="4" w:space="0" w:color="auto"/>
            </w:tcBorders>
            <w:noWrap/>
            <w:vAlign w:val="center"/>
            <w:hideMark/>
          </w:tcPr>
          <w:p w14:paraId="50A25483" w14:textId="77777777" w:rsidR="00C34769" w:rsidRPr="004A7E69" w:rsidRDefault="00C34769" w:rsidP="00B96E15">
            <w:pPr>
              <w:pStyle w:val="172"/>
              <w:rPr>
                <w:szCs w:val="24"/>
              </w:rPr>
            </w:pPr>
            <w:r w:rsidRPr="004A7E69">
              <w:rPr>
                <w:rFonts w:hint="eastAsia"/>
              </w:rPr>
              <w:t>芝診療所</w:t>
            </w:r>
          </w:p>
        </w:tc>
        <w:tc>
          <w:tcPr>
            <w:tcW w:w="1381" w:type="pct"/>
            <w:tcBorders>
              <w:top w:val="single" w:sz="4" w:space="0" w:color="auto"/>
              <w:left w:val="single" w:sz="4" w:space="0" w:color="auto"/>
              <w:bottom w:val="single" w:sz="4" w:space="0" w:color="auto"/>
              <w:right w:val="single" w:sz="4" w:space="0" w:color="auto"/>
            </w:tcBorders>
            <w:noWrap/>
            <w:vAlign w:val="center"/>
            <w:hideMark/>
          </w:tcPr>
          <w:p w14:paraId="7E91100F" w14:textId="77777777" w:rsidR="00C34769" w:rsidRPr="004A7E69" w:rsidRDefault="00C34769" w:rsidP="00B96E15">
            <w:pPr>
              <w:pStyle w:val="172"/>
              <w:rPr>
                <w:szCs w:val="24"/>
              </w:rPr>
            </w:pPr>
            <w:r w:rsidRPr="004A7E69">
              <w:rPr>
                <w:rFonts w:hint="eastAsia"/>
              </w:rPr>
              <w:t>午前</w:t>
            </w:r>
            <w:r w:rsidRPr="004A7E69">
              <w:t>9</w:t>
            </w:r>
            <w:r w:rsidRPr="004A7E69">
              <w:rPr>
                <w:rFonts w:hint="eastAsia"/>
              </w:rPr>
              <w:t>時～正午</w:t>
            </w:r>
          </w:p>
        </w:tc>
        <w:tc>
          <w:tcPr>
            <w:tcW w:w="1447" w:type="pct"/>
            <w:tcBorders>
              <w:top w:val="single" w:sz="4" w:space="0" w:color="auto"/>
              <w:left w:val="single" w:sz="4" w:space="0" w:color="auto"/>
              <w:bottom w:val="single" w:sz="4" w:space="0" w:color="auto"/>
              <w:right w:val="single" w:sz="4" w:space="0" w:color="auto"/>
            </w:tcBorders>
            <w:noWrap/>
            <w:vAlign w:val="center"/>
            <w:hideMark/>
          </w:tcPr>
          <w:p w14:paraId="1E2213ED" w14:textId="77777777" w:rsidR="00C34769" w:rsidRPr="004A7E69" w:rsidRDefault="00C34769" w:rsidP="00B96E15">
            <w:pPr>
              <w:pStyle w:val="172"/>
            </w:pPr>
            <w:r>
              <w:rPr>
                <w:rFonts w:hint="eastAsia"/>
              </w:rPr>
              <w:t>11</w:t>
            </w:r>
            <w:r>
              <w:rPr>
                <w:rFonts w:hint="eastAsia"/>
              </w:rPr>
              <w:t>月</w:t>
            </w:r>
            <w:r>
              <w:rPr>
                <w:rFonts w:hint="eastAsia"/>
              </w:rPr>
              <w:t>28</w:t>
            </w:r>
            <w:r>
              <w:rPr>
                <w:rFonts w:hint="eastAsia"/>
              </w:rPr>
              <w:t>日、</w:t>
            </w:r>
            <w:r>
              <w:rPr>
                <w:rFonts w:hint="eastAsia"/>
              </w:rPr>
              <w:t>12</w:t>
            </w:r>
            <w:r>
              <w:rPr>
                <w:rFonts w:hint="eastAsia"/>
              </w:rPr>
              <w:t>月</w:t>
            </w:r>
            <w:r>
              <w:rPr>
                <w:rFonts w:hint="eastAsia"/>
              </w:rPr>
              <w:t>26</w:t>
            </w:r>
            <w:r>
              <w:rPr>
                <w:rFonts w:hint="eastAsia"/>
              </w:rPr>
              <w:t>日</w:t>
            </w:r>
          </w:p>
        </w:tc>
      </w:tr>
      <w:tr w:rsidR="00C34769" w:rsidRPr="004A7E69" w14:paraId="6FA9FC46" w14:textId="77777777" w:rsidTr="00B96E15">
        <w:trPr>
          <w:trHeight w:val="415"/>
          <w:jc w:val="center"/>
        </w:trPr>
        <w:tc>
          <w:tcPr>
            <w:tcW w:w="2172" w:type="pct"/>
            <w:tcBorders>
              <w:top w:val="single" w:sz="4" w:space="0" w:color="auto"/>
              <w:left w:val="single" w:sz="4" w:space="0" w:color="auto"/>
              <w:bottom w:val="single" w:sz="4" w:space="0" w:color="auto"/>
              <w:right w:val="single" w:sz="4" w:space="0" w:color="auto"/>
            </w:tcBorders>
            <w:noWrap/>
            <w:vAlign w:val="center"/>
            <w:hideMark/>
          </w:tcPr>
          <w:p w14:paraId="2267B5C4" w14:textId="77777777" w:rsidR="00C34769" w:rsidRPr="004A7E69" w:rsidRDefault="00C34769" w:rsidP="00B96E15">
            <w:pPr>
              <w:pStyle w:val="172"/>
              <w:rPr>
                <w:szCs w:val="24"/>
              </w:rPr>
            </w:pPr>
            <w:r w:rsidRPr="004A7E69">
              <w:rPr>
                <w:rFonts w:hint="eastAsia"/>
              </w:rPr>
              <w:t>御成門内科クリニック</w:t>
            </w:r>
          </w:p>
        </w:tc>
        <w:tc>
          <w:tcPr>
            <w:tcW w:w="1381" w:type="pct"/>
            <w:tcBorders>
              <w:top w:val="single" w:sz="4" w:space="0" w:color="auto"/>
              <w:left w:val="single" w:sz="4" w:space="0" w:color="auto"/>
              <w:bottom w:val="single" w:sz="4" w:space="0" w:color="auto"/>
              <w:right w:val="single" w:sz="4" w:space="0" w:color="auto"/>
            </w:tcBorders>
            <w:noWrap/>
            <w:vAlign w:val="center"/>
            <w:hideMark/>
          </w:tcPr>
          <w:p w14:paraId="7FB4DD6A" w14:textId="77777777" w:rsidR="00C34769" w:rsidRPr="004A7E69" w:rsidRDefault="00C34769" w:rsidP="00B96E15">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447" w:type="pct"/>
            <w:tcBorders>
              <w:top w:val="single" w:sz="4" w:space="0" w:color="auto"/>
              <w:left w:val="single" w:sz="4" w:space="0" w:color="auto"/>
              <w:bottom w:val="single" w:sz="4" w:space="0" w:color="auto"/>
              <w:right w:val="single" w:sz="4" w:space="0" w:color="auto"/>
            </w:tcBorders>
            <w:noWrap/>
            <w:vAlign w:val="center"/>
            <w:hideMark/>
          </w:tcPr>
          <w:p w14:paraId="589F3B12" w14:textId="77777777" w:rsidR="00C34769" w:rsidRPr="004A7E69" w:rsidRDefault="00C34769" w:rsidP="00B96E15">
            <w:pPr>
              <w:pStyle w:val="172"/>
            </w:pPr>
            <w:r>
              <w:rPr>
                <w:rFonts w:hint="eastAsia"/>
              </w:rPr>
              <w:t>11</w:t>
            </w:r>
            <w:r>
              <w:rPr>
                <w:rFonts w:hint="eastAsia"/>
              </w:rPr>
              <w:t>月</w:t>
            </w:r>
            <w:r>
              <w:rPr>
                <w:rFonts w:hint="eastAsia"/>
              </w:rPr>
              <w:t>14</w:t>
            </w:r>
            <w:r>
              <w:rPr>
                <w:rFonts w:hint="eastAsia"/>
              </w:rPr>
              <w:t>日、</w:t>
            </w:r>
            <w:r>
              <w:rPr>
                <w:rFonts w:hint="eastAsia"/>
              </w:rPr>
              <w:t>12</w:t>
            </w:r>
            <w:r>
              <w:rPr>
                <w:rFonts w:hint="eastAsia"/>
              </w:rPr>
              <w:t>月</w:t>
            </w:r>
            <w:r>
              <w:rPr>
                <w:rFonts w:hint="eastAsia"/>
              </w:rPr>
              <w:t>12</w:t>
            </w:r>
            <w:r>
              <w:rPr>
                <w:rFonts w:hint="eastAsia"/>
              </w:rPr>
              <w:t>日</w:t>
            </w:r>
          </w:p>
        </w:tc>
      </w:tr>
      <w:tr w:rsidR="00C34769" w:rsidRPr="004A7E69" w14:paraId="0EF57C1A" w14:textId="77777777" w:rsidTr="00B96E15">
        <w:trPr>
          <w:trHeight w:val="415"/>
          <w:jc w:val="center"/>
        </w:trPr>
        <w:tc>
          <w:tcPr>
            <w:tcW w:w="2172" w:type="pct"/>
            <w:tcBorders>
              <w:top w:val="single" w:sz="4" w:space="0" w:color="auto"/>
              <w:left w:val="single" w:sz="4" w:space="0" w:color="auto"/>
              <w:bottom w:val="single" w:sz="4" w:space="0" w:color="auto"/>
              <w:right w:val="single" w:sz="4" w:space="0" w:color="auto"/>
            </w:tcBorders>
            <w:noWrap/>
            <w:vAlign w:val="center"/>
          </w:tcPr>
          <w:p w14:paraId="6740085B" w14:textId="77777777" w:rsidR="00C34769" w:rsidRPr="004A7E69" w:rsidRDefault="00C34769" w:rsidP="00B96E15">
            <w:pPr>
              <w:pStyle w:val="172"/>
            </w:pPr>
            <w:r w:rsidRPr="004A7E69">
              <w:rPr>
                <w:rFonts w:hint="eastAsia"/>
              </w:rPr>
              <w:t>立川相互ふれあいクリニック</w:t>
            </w:r>
          </w:p>
        </w:tc>
        <w:tc>
          <w:tcPr>
            <w:tcW w:w="1381" w:type="pct"/>
            <w:tcBorders>
              <w:top w:val="single" w:sz="4" w:space="0" w:color="auto"/>
              <w:left w:val="single" w:sz="4" w:space="0" w:color="auto"/>
              <w:bottom w:val="single" w:sz="4" w:space="0" w:color="auto"/>
              <w:right w:val="single" w:sz="4" w:space="0" w:color="auto"/>
            </w:tcBorders>
            <w:noWrap/>
            <w:vAlign w:val="center"/>
          </w:tcPr>
          <w:p w14:paraId="1E8D7FE0" w14:textId="77777777" w:rsidR="00C34769" w:rsidRPr="004A7E69" w:rsidRDefault="00C34769" w:rsidP="00B96E15">
            <w:pPr>
              <w:pStyle w:val="172"/>
            </w:pPr>
            <w:r w:rsidRPr="004A7E69">
              <w:rPr>
                <w:rFonts w:hint="eastAsia"/>
              </w:rPr>
              <w:t>午後</w:t>
            </w:r>
            <w:r w:rsidRPr="004A7E69">
              <w:rPr>
                <w:rFonts w:hint="eastAsia"/>
              </w:rPr>
              <w:t>1</w:t>
            </w:r>
            <w:r w:rsidRPr="004A7E69">
              <w:rPr>
                <w:rFonts w:hint="eastAsia"/>
              </w:rPr>
              <w:t>時半</w:t>
            </w:r>
          </w:p>
        </w:tc>
        <w:tc>
          <w:tcPr>
            <w:tcW w:w="1447" w:type="pct"/>
            <w:tcBorders>
              <w:top w:val="single" w:sz="4" w:space="0" w:color="auto"/>
              <w:left w:val="single" w:sz="4" w:space="0" w:color="auto"/>
              <w:bottom w:val="single" w:sz="4" w:space="0" w:color="auto"/>
              <w:right w:val="single" w:sz="4" w:space="0" w:color="auto"/>
            </w:tcBorders>
            <w:noWrap/>
            <w:vAlign w:val="center"/>
          </w:tcPr>
          <w:p w14:paraId="356F6EAC" w14:textId="77777777" w:rsidR="00C34769" w:rsidRPr="004A7E69" w:rsidRDefault="00C34769" w:rsidP="00B96E15">
            <w:pPr>
              <w:pStyle w:val="172"/>
            </w:pPr>
            <w:r>
              <w:rPr>
                <w:rFonts w:hint="eastAsia"/>
              </w:rPr>
              <w:t>11</w:t>
            </w:r>
            <w:r>
              <w:rPr>
                <w:rFonts w:hint="eastAsia"/>
              </w:rPr>
              <w:t>月</w:t>
            </w:r>
            <w:r>
              <w:rPr>
                <w:rFonts w:hint="eastAsia"/>
              </w:rPr>
              <w:t>17</w:t>
            </w:r>
            <w:r>
              <w:rPr>
                <w:rFonts w:hint="eastAsia"/>
              </w:rPr>
              <w:t>日、</w:t>
            </w:r>
            <w:r>
              <w:rPr>
                <w:rFonts w:hint="eastAsia"/>
              </w:rPr>
              <w:t>12</w:t>
            </w:r>
            <w:r>
              <w:rPr>
                <w:rFonts w:hint="eastAsia"/>
              </w:rPr>
              <w:t>月</w:t>
            </w:r>
            <w:r>
              <w:rPr>
                <w:rFonts w:hint="eastAsia"/>
              </w:rPr>
              <w:t>15</w:t>
            </w:r>
            <w:r>
              <w:rPr>
                <w:rFonts w:hint="eastAsia"/>
              </w:rPr>
              <w:t>日</w:t>
            </w:r>
          </w:p>
        </w:tc>
      </w:tr>
    </w:tbl>
    <w:p w14:paraId="589CAF24" w14:textId="7561012C" w:rsidR="00600D82" w:rsidRDefault="00600D82" w:rsidP="00600D82">
      <w:pPr>
        <w:pStyle w:val="5"/>
        <w:spacing w:before="108" w:after="72"/>
        <w:rPr>
          <w:lang w:eastAsia="ja-JP"/>
        </w:rPr>
      </w:pPr>
      <w:r>
        <w:rPr>
          <w:rFonts w:hint="eastAsia"/>
          <w:lang w:eastAsia="ja-JP"/>
        </w:rPr>
        <w:t>機関紙けんちく新年号の記事募集</w:t>
      </w:r>
    </w:p>
    <w:p w14:paraId="0DF7ECD2" w14:textId="063A1521" w:rsidR="00600D82" w:rsidRDefault="00600D82" w:rsidP="00600D82">
      <w:pPr>
        <w:ind w:firstLineChars="100" w:firstLine="240"/>
        <w:rPr>
          <w:lang w:val="x-none"/>
        </w:rPr>
      </w:pPr>
      <w:r w:rsidRPr="004418B2">
        <w:rPr>
          <w:rFonts w:hint="eastAsia"/>
          <w:lang w:val="x-none"/>
        </w:rPr>
        <w:t>テーマは「</w:t>
      </w:r>
      <w:r w:rsidRPr="00387686">
        <w:rPr>
          <w:rFonts w:hint="eastAsia"/>
          <w:lang w:val="x-none"/>
        </w:rPr>
        <w:t>あなたの家の正月にしかやらない事</w:t>
      </w:r>
      <w:r w:rsidRPr="004418B2">
        <w:rPr>
          <w:rFonts w:hint="eastAsia"/>
          <w:lang w:val="x-none"/>
        </w:rPr>
        <w:t>」</w:t>
      </w:r>
      <w:r>
        <w:rPr>
          <w:rFonts w:hint="eastAsia"/>
          <w:lang w:val="x-none"/>
        </w:rPr>
        <w:t>。</w:t>
      </w:r>
      <w:r w:rsidRPr="004418B2">
        <w:rPr>
          <w:rFonts w:hint="eastAsia"/>
          <w:lang w:val="x-none"/>
        </w:rPr>
        <w:t>11</w:t>
      </w:r>
      <w:r w:rsidRPr="004418B2">
        <w:rPr>
          <w:rFonts w:hint="eastAsia"/>
          <w:lang w:val="x-none"/>
        </w:rPr>
        <w:t>月末までに</w:t>
      </w:r>
      <w:r w:rsidR="00C34769">
        <w:rPr>
          <w:rFonts w:hint="eastAsia"/>
          <w:lang w:val="x-none"/>
        </w:rPr>
        <w:t>下記メールアドレスまで</w:t>
      </w:r>
      <w:r w:rsidRPr="004418B2">
        <w:rPr>
          <w:rFonts w:hint="eastAsia"/>
          <w:lang w:val="x-none"/>
        </w:rPr>
        <w:t>記事をお寄せください。記事を提供いただいた方にはもれなく</w:t>
      </w:r>
      <w:r w:rsidRPr="004418B2">
        <w:rPr>
          <w:rFonts w:hint="eastAsia"/>
          <w:lang w:val="x-none"/>
        </w:rPr>
        <w:t>500</w:t>
      </w:r>
      <w:r w:rsidRPr="004418B2">
        <w:rPr>
          <w:rFonts w:hint="eastAsia"/>
          <w:lang w:val="x-none"/>
        </w:rPr>
        <w:t>円のクオカードを</w:t>
      </w:r>
      <w:r>
        <w:rPr>
          <w:rFonts w:hint="eastAsia"/>
          <w:lang w:val="x-none"/>
        </w:rPr>
        <w:t>お送りします。</w:t>
      </w:r>
    </w:p>
    <w:p w14:paraId="535304FE" w14:textId="2255EC24" w:rsidR="00C34769" w:rsidRDefault="00C34769" w:rsidP="00C34769">
      <w:pPr>
        <w:ind w:firstLineChars="100" w:firstLine="240"/>
        <w:rPr>
          <w:lang w:val="x-none"/>
        </w:rPr>
      </w:pPr>
      <w:r>
        <w:rPr>
          <w:rFonts w:hint="eastAsia"/>
          <w:lang w:val="x-none"/>
        </w:rPr>
        <w:t>メールアドレス：</w:t>
      </w:r>
      <w:r w:rsidRPr="00C34769">
        <w:rPr>
          <w:lang w:val="x-none"/>
        </w:rPr>
        <w:t>ikeda@doken-shibuya.jp</w:t>
      </w:r>
    </w:p>
    <w:p w14:paraId="22FB01DB" w14:textId="77777777" w:rsidR="004F2764" w:rsidRDefault="004F2764" w:rsidP="004F2764">
      <w:pPr>
        <w:pStyle w:val="5"/>
        <w:spacing w:before="108"/>
      </w:pPr>
      <w:proofErr w:type="spellStart"/>
      <w:r>
        <w:rPr>
          <w:rFonts w:hint="eastAsia"/>
        </w:rPr>
        <w:t>ハラスメント対策＆ジェンダー</w:t>
      </w:r>
      <w:r>
        <w:rPr>
          <w:rFonts w:hint="eastAsia"/>
          <w:lang w:eastAsia="ja-JP"/>
        </w:rPr>
        <w:t>ニュース</w:t>
      </w:r>
      <w:proofErr w:type="spellEnd"/>
    </w:p>
    <w:p w14:paraId="06ADB271" w14:textId="38FD7359" w:rsidR="00B55010" w:rsidRDefault="004F2764" w:rsidP="00D76053">
      <w:pPr>
        <w:ind w:firstLineChars="100" w:firstLine="240"/>
        <w:rPr>
          <w:lang w:val="x-none"/>
        </w:rPr>
      </w:pPr>
      <w:r>
        <w:rPr>
          <w:rFonts w:hint="eastAsia"/>
          <w:lang w:val="x-none"/>
        </w:rPr>
        <w:t>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0A52E72E" w14:textId="77777777" w:rsidR="006D4EE3" w:rsidRDefault="006D4EE3" w:rsidP="006D4EE3">
      <w:pPr>
        <w:pStyle w:val="4"/>
        <w:spacing w:before="144" w:after="72"/>
        <w:rPr>
          <w:lang w:eastAsia="ja-JP"/>
        </w:rPr>
      </w:pPr>
      <w:r>
        <w:rPr>
          <w:rFonts w:hint="eastAsia"/>
          <w:lang w:eastAsia="ja-JP"/>
        </w:rPr>
        <w:t>事務所閉鎖のお知らせ</w:t>
      </w:r>
    </w:p>
    <w:p w14:paraId="7A8B781B" w14:textId="780EAAAF" w:rsidR="00911E83" w:rsidRDefault="00911E83" w:rsidP="00911E83">
      <w:pPr>
        <w:pStyle w:val="5"/>
        <w:spacing w:before="108"/>
        <w:rPr>
          <w:lang w:eastAsia="ja-JP"/>
        </w:rPr>
      </w:pPr>
      <w:r>
        <w:rPr>
          <w:rFonts w:hint="eastAsia"/>
          <w:lang w:eastAsia="ja-JP"/>
        </w:rPr>
        <w:t>11.16</w:t>
      </w:r>
      <w:r>
        <w:rPr>
          <w:rFonts w:hint="eastAsia"/>
          <w:lang w:eastAsia="ja-JP"/>
        </w:rPr>
        <w:t>書記職員会議　※日中は事務所閉鎖</w:t>
      </w:r>
    </w:p>
    <w:p w14:paraId="793E0617" w14:textId="33387E73" w:rsidR="00C34769" w:rsidRPr="00C34769" w:rsidRDefault="00C34769" w:rsidP="00C34769">
      <w:pPr>
        <w:pStyle w:val="5"/>
        <w:spacing w:before="108"/>
      </w:pPr>
      <w:r w:rsidRPr="00C34769">
        <w:rPr>
          <w:rFonts w:hint="eastAsia"/>
        </w:rPr>
        <w:t>1</w:t>
      </w:r>
      <w:r>
        <w:rPr>
          <w:rFonts w:hint="eastAsia"/>
          <w:lang w:eastAsia="ja-JP"/>
        </w:rPr>
        <w:t>2</w:t>
      </w:r>
      <w:r w:rsidRPr="00C34769">
        <w:rPr>
          <w:rFonts w:hint="eastAsia"/>
        </w:rPr>
        <w:t>.1</w:t>
      </w:r>
      <w:r>
        <w:rPr>
          <w:rFonts w:hint="eastAsia"/>
          <w:lang w:eastAsia="ja-JP"/>
        </w:rPr>
        <w:t>8</w:t>
      </w:r>
      <w:r w:rsidRPr="00C34769">
        <w:rPr>
          <w:rFonts w:hint="eastAsia"/>
        </w:rPr>
        <w:t>書記職員会議　※</w:t>
      </w:r>
      <w:proofErr w:type="spellStart"/>
      <w:r w:rsidRPr="00C34769">
        <w:rPr>
          <w:rFonts w:hint="eastAsia"/>
        </w:rPr>
        <w:t>日中は事務所閉鎖</w:t>
      </w:r>
      <w:proofErr w:type="spellEnd"/>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5FEC07F" w14:textId="77777777" w:rsidR="00C34769" w:rsidRDefault="00C34769"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6632B8A7" w14:textId="77777777" w:rsidR="00C34769" w:rsidRDefault="00C34769"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743F4FB4" w14:textId="77777777" w:rsidR="00777F75" w:rsidRDefault="00777F75"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FB6F661"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6B26832"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C18C8"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3BF0B"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1639CC1">
            <wp:simplePos x="0" y="0"/>
            <wp:positionH relativeFrom="column">
              <wp:posOffset>5593080</wp:posOffset>
            </wp:positionH>
            <wp:positionV relativeFrom="paragraph">
              <wp:posOffset>355600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6A6C10">
      <w:footerReference w:type="default" r:id="rId16"/>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80000283" w:usb1="28C76CF8" w:usb2="00000010" w:usb3="00000000" w:csb0="00020001" w:csb1="00000000"/>
  </w:font>
  <w:font w:name="ＤＦＧ平成明朝体W9">
    <w:altName w:val="游ゴシック"/>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661"/>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A82"/>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1523</TotalTime>
  <Pages>4</Pages>
  <Words>512</Words>
  <Characters>2923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619</cp:revision>
  <cp:lastPrinted>2023-11-08T09:34:00Z</cp:lastPrinted>
  <dcterms:created xsi:type="dcterms:W3CDTF">2023-02-26T02:07:00Z</dcterms:created>
  <dcterms:modified xsi:type="dcterms:W3CDTF">2023-11-10T02:05:00Z</dcterms:modified>
</cp:coreProperties>
</file>